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7" w:rsidRPr="00880CC7" w:rsidRDefault="00845E23" w:rsidP="00880C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80CC7" w:rsidRPr="0088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E1" w:rsidRPr="007C76CB" w:rsidRDefault="002C420A" w:rsidP="007C7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C76CB" w:rsidRPr="007C76CB">
        <w:rPr>
          <w:rFonts w:ascii="Times New Roman" w:hAnsi="Times New Roman" w:cs="Times New Roman"/>
          <w:b/>
          <w:sz w:val="28"/>
          <w:szCs w:val="28"/>
        </w:rPr>
        <w:t>редоставления информации о мерах,</w:t>
      </w:r>
      <w:r w:rsidR="007C76CB" w:rsidRPr="007C76CB">
        <w:rPr>
          <w:b/>
        </w:rPr>
        <w:t xml:space="preserve"> </w:t>
      </w:r>
      <w:r w:rsidR="007C76CB" w:rsidRPr="007C76CB">
        <w:rPr>
          <w:rFonts w:ascii="Times New Roman" w:hAnsi="Times New Roman" w:cs="Times New Roman"/>
          <w:b/>
          <w:sz w:val="28"/>
          <w:szCs w:val="28"/>
        </w:rPr>
        <w:t>направленных на устранение причин и условий, способствующих повышенной активности обращений граждан по вопросам, решение которых входит в компетенцию ФАС Росс</w:t>
      </w:r>
      <w:proofErr w:type="gramStart"/>
      <w:r w:rsidR="007C76CB" w:rsidRPr="007C76CB">
        <w:rPr>
          <w:rFonts w:ascii="Times New Roman" w:hAnsi="Times New Roman" w:cs="Times New Roman"/>
          <w:b/>
          <w:sz w:val="28"/>
          <w:szCs w:val="28"/>
        </w:rPr>
        <w:t>ии и ее</w:t>
      </w:r>
      <w:proofErr w:type="gramEnd"/>
      <w:r w:rsidR="007C76CB" w:rsidRPr="007C76CB">
        <w:rPr>
          <w:rFonts w:ascii="Times New Roman" w:hAnsi="Times New Roman" w:cs="Times New Roman"/>
          <w:b/>
          <w:sz w:val="28"/>
          <w:szCs w:val="28"/>
        </w:rPr>
        <w:t xml:space="preserve"> территориальных органов</w:t>
      </w:r>
    </w:p>
    <w:p w:rsidR="007C76CB" w:rsidRPr="00845E23" w:rsidRDefault="002C420A" w:rsidP="002C420A">
      <w:pPr>
        <w:jc w:val="center"/>
        <w:rPr>
          <w:u w:val="single"/>
        </w:rPr>
      </w:pPr>
      <w:proofErr w:type="gramStart"/>
      <w:r w:rsidRPr="00845E23">
        <w:rPr>
          <w:rFonts w:ascii="Times New Roman" w:hAnsi="Times New Roman" w:cs="Times New Roman"/>
          <w:sz w:val="28"/>
          <w:szCs w:val="28"/>
          <w:u w:val="single"/>
        </w:rPr>
        <w:t>Чукотское</w:t>
      </w:r>
      <w:proofErr w:type="gramEnd"/>
      <w:r w:rsidR="00F116CF">
        <w:rPr>
          <w:rFonts w:ascii="Times New Roman" w:hAnsi="Times New Roman" w:cs="Times New Roman"/>
          <w:sz w:val="28"/>
          <w:szCs w:val="28"/>
          <w:u w:val="single"/>
        </w:rPr>
        <w:t xml:space="preserve"> УФАС России, 2</w:t>
      </w:r>
      <w:r w:rsidR="0071691D">
        <w:rPr>
          <w:rFonts w:ascii="Times New Roman" w:hAnsi="Times New Roman" w:cs="Times New Roman"/>
          <w:sz w:val="28"/>
          <w:szCs w:val="28"/>
          <w:u w:val="single"/>
        </w:rPr>
        <w:t xml:space="preserve"> квартал 2019</w:t>
      </w:r>
      <w:r w:rsidR="00880CC7" w:rsidRPr="00845E2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7C76CB" w:rsidRPr="00845E23"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5"/>
        <w:tblW w:w="103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7052"/>
      </w:tblGrid>
      <w:tr w:rsidR="007C76CB" w:rsidRPr="002F10B6" w:rsidTr="00A01E36">
        <w:tc>
          <w:tcPr>
            <w:tcW w:w="1560" w:type="dxa"/>
          </w:tcPr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Тема обращения</w:t>
            </w:r>
          </w:p>
        </w:tc>
        <w:tc>
          <w:tcPr>
            <w:tcW w:w="1701" w:type="dxa"/>
          </w:tcPr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Код по классификатору</w:t>
            </w:r>
          </w:p>
        </w:tc>
        <w:tc>
          <w:tcPr>
            <w:tcW w:w="7052" w:type="dxa"/>
          </w:tcPr>
          <w:p w:rsidR="007C76CB" w:rsidRPr="002F10B6" w:rsidRDefault="007C76CB" w:rsidP="008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45E23"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(как проведенные в прошедшем квартале, так и запланированные)</w:t>
            </w:r>
          </w:p>
        </w:tc>
      </w:tr>
      <w:tr w:rsidR="007C76CB" w:rsidRPr="002F10B6" w:rsidTr="00A01E36">
        <w:tc>
          <w:tcPr>
            <w:tcW w:w="1560" w:type="dxa"/>
          </w:tcPr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Цены и </w:t>
            </w:r>
            <w:proofErr w:type="spellStart"/>
            <w:proofErr w:type="gramStart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ценообра-зование</w:t>
            </w:r>
            <w:proofErr w:type="spellEnd"/>
            <w:proofErr w:type="gramEnd"/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C01" w:rsidRPr="002F10B6" w:rsidRDefault="00296C01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186" w:rsidRPr="002F10B6" w:rsidRDefault="002A6900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(за исключением рекламы в СМИ)</w:t>
            </w:r>
          </w:p>
          <w:p w:rsidR="004F7186" w:rsidRPr="002F10B6" w:rsidRDefault="004F7186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81F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9C" w:rsidRDefault="00D55F9C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9C" w:rsidRDefault="00D55F9C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9C" w:rsidRPr="002F10B6" w:rsidRDefault="00D55F9C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Коммунально-бытовое хозяйство и предоставление услуг в условиях рынка</w:t>
            </w:r>
          </w:p>
        </w:tc>
        <w:tc>
          <w:tcPr>
            <w:tcW w:w="1701" w:type="dxa"/>
          </w:tcPr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0001.0002.0025.0179</w:t>
            </w:r>
          </w:p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6C01" w:rsidRPr="002F10B6" w:rsidRDefault="00296C01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81F" w:rsidRPr="002F10B6" w:rsidRDefault="00C5181F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Default="002A6900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0003.0012.0137.1210</w:t>
            </w: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Default="00D55F9C" w:rsidP="00A01E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5F9C" w:rsidRPr="002F10B6" w:rsidRDefault="00D55F9C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F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0005.0005.0056.0599</w:t>
            </w:r>
          </w:p>
        </w:tc>
        <w:tc>
          <w:tcPr>
            <w:tcW w:w="7052" w:type="dxa"/>
          </w:tcPr>
          <w:p w:rsidR="007C76CB" w:rsidRPr="002F10B6" w:rsidRDefault="007C76CB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связи с повышенным количеством обращений граждан и организаций, содержащих вопросы о ценах и ценообразование</w:t>
            </w:r>
            <w:r w:rsidR="00880CC7" w:rsidRPr="002F10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900">
              <w:t xml:space="preserve"> </w:t>
            </w:r>
            <w:r w:rsidR="002A6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6900" w:rsidRPr="002A6900">
              <w:rPr>
                <w:rFonts w:ascii="Times New Roman" w:hAnsi="Times New Roman" w:cs="Times New Roman"/>
                <w:sz w:val="24"/>
                <w:szCs w:val="24"/>
              </w:rPr>
              <w:t>еклама (за исключением рекламы в СМИ)</w:t>
            </w:r>
            <w:r w:rsidR="00181E93"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0A" w:rsidRPr="002F10B6">
              <w:rPr>
                <w:rFonts w:ascii="Times New Roman" w:hAnsi="Times New Roman" w:cs="Times New Roman"/>
                <w:sz w:val="24"/>
                <w:szCs w:val="24"/>
              </w:rPr>
              <w:t>Чукотское УФАС России провело</w:t>
            </w: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мероприятия, направленные на снижение повышенной активности обращений граждан по вопросам, решение которых входит в компетенцию ФАС Росс</w:t>
            </w:r>
            <w:proofErr w:type="gramStart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 органов:</w:t>
            </w:r>
          </w:p>
          <w:p w:rsidR="0045094D" w:rsidRPr="002F10B6" w:rsidRDefault="0045094D" w:rsidP="00A0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6CF" w:rsidRPr="002F10B6" w:rsidRDefault="00F116CF" w:rsidP="00F116CF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нефтепродукты и размещение на официальном сайте ФАС России и сайтах территориальных органов: </w:t>
            </w:r>
          </w:p>
          <w:p w:rsidR="00F116CF" w:rsidRPr="002F10B6" w:rsidRDefault="00F116CF" w:rsidP="00F116C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https://public.tableau.com/profile/fasanalytics#!/vizhome/_1206/sheet0</w:t>
            </w:r>
          </w:p>
          <w:p w:rsidR="00880CC7" w:rsidRPr="002F10B6" w:rsidRDefault="0071691D" w:rsidP="00B9723D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Возбуждено дело о нарушении антимонопольного законодательства в отношении ГП ЧАО «</w:t>
            </w:r>
            <w:proofErr w:type="spellStart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Чукотснаб</w:t>
            </w:r>
            <w:proofErr w:type="spellEnd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» по  признакам нарушения части 1 статьи 10 Закона о защите конкуренции.</w:t>
            </w:r>
          </w:p>
          <w:p w:rsidR="00B9723D" w:rsidRPr="002F10B6" w:rsidRDefault="00B537E4" w:rsidP="00181E93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9723D" w:rsidRPr="002F10B6">
              <w:rPr>
                <w:rFonts w:ascii="Times New Roman" w:hAnsi="Times New Roman" w:cs="Times New Roman"/>
                <w:sz w:val="24"/>
                <w:szCs w:val="24"/>
              </w:rPr>
              <w:t>проверок по рассмотрению обращений граждан.</w:t>
            </w:r>
          </w:p>
          <w:p w:rsidR="00B9723D" w:rsidRPr="002F10B6" w:rsidRDefault="00B9723D" w:rsidP="00181E93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Участие в Комитете государственного регулирования цен и тарифов Чукотского АО.</w:t>
            </w:r>
          </w:p>
          <w:p w:rsidR="007C76CB" w:rsidRPr="002F10B6" w:rsidRDefault="008635BA" w:rsidP="001F64D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Завершило расследование по делу возбужденному в отношении перевозчиков службы «такси», по результатам которого Комиссия признала в действиях 17 Индивидуальных предпринимателей – перевозчиков нарушение пункта 1 части 1 статьи 11.1 Федерального закона от 26.07.2006 г. №135-ФЗ «О защите конкуренции» выразившегося в согласованных действиях, которые привели к установлению и поддержанию цен (тарифов) и (или) наценок на оказание услуг по перевозкам пассажиров такси.</w:t>
            </w:r>
            <w:proofErr w:type="gramEnd"/>
          </w:p>
          <w:p w:rsidR="002F161D" w:rsidRPr="002F10B6" w:rsidRDefault="002827CC" w:rsidP="001F64D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161D" w:rsidRPr="002F10B6">
              <w:rPr>
                <w:rFonts w:ascii="Times New Roman" w:hAnsi="Times New Roman" w:cs="Times New Roman"/>
                <w:sz w:val="24"/>
                <w:szCs w:val="24"/>
              </w:rPr>
              <w:t>.04.2019 интервью руководителя в ГТРК «Чукотка» по вопросам регулирования цен на такси.</w:t>
            </w:r>
          </w:p>
          <w:p w:rsidR="004F7186" w:rsidRPr="002F10B6" w:rsidRDefault="004F7186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86" w:rsidRPr="002F10B6" w:rsidRDefault="004F7186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7CC" w:rsidRDefault="002F161D" w:rsidP="002F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   Размещение на официальном сайте Чукотского УФАС России в разделе «Новости» разъяснения ФАС России о разграничении понятий вывеска и реклама </w:t>
            </w:r>
            <w:hyperlink r:id="rId6" w:history="1">
              <w:r w:rsidR="002827CC" w:rsidRPr="00E25E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http://chukotka.fas.gov.ru/news/7656</w:t>
              </w:r>
            </w:hyperlink>
            <w:r w:rsidR="00282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186" w:rsidRPr="002F10B6" w:rsidRDefault="002F161D" w:rsidP="002F16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10B6" w:rsidRPr="002F10B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F10B6">
              <w:rPr>
                <w:rFonts w:ascii="Times New Roman" w:hAnsi="Times New Roman" w:cs="Times New Roman"/>
                <w:sz w:val="24"/>
                <w:szCs w:val="24"/>
              </w:rPr>
              <w:t xml:space="preserve"> личных приемов граждан по вопросам рекламы.</w:t>
            </w:r>
          </w:p>
          <w:p w:rsidR="004F7186" w:rsidRPr="002F10B6" w:rsidRDefault="002827CC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обращений в установленные сроки.</w:t>
            </w:r>
          </w:p>
          <w:p w:rsidR="004F7186" w:rsidRDefault="004F7186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9C" w:rsidRDefault="00D55F9C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F9C" w:rsidRDefault="00DD3FB1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5F9C">
              <w:rPr>
                <w:rFonts w:ascii="Times New Roman" w:hAnsi="Times New Roman" w:cs="Times New Roman"/>
                <w:sz w:val="24"/>
                <w:szCs w:val="24"/>
              </w:rPr>
              <w:t>Планируется проведение плановой проверки МП ЖКХ</w:t>
            </w:r>
          </w:p>
          <w:p w:rsidR="00D55F9C" w:rsidRDefault="00DD3FB1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E6390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информационно-разъяснительной работы</w:t>
            </w:r>
            <w:r w:rsidR="001E6390" w:rsidRPr="001E6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390">
              <w:rPr>
                <w:rFonts w:ascii="Times New Roman" w:hAnsi="Times New Roman" w:cs="Times New Roman"/>
                <w:sz w:val="24"/>
                <w:szCs w:val="24"/>
              </w:rPr>
              <w:t xml:space="preserve">в мае </w:t>
            </w:r>
            <w:r w:rsidR="001E6390" w:rsidRPr="001E6390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первое мероприятие, </w:t>
            </w:r>
            <w:r w:rsidR="001E6390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r w:rsidR="001E6390" w:rsidRPr="001E6390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теме энергосбережения, в частности по приборному учету коммунальных услуг</w:t>
            </w:r>
            <w:r w:rsidR="001E6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852" w:rsidRDefault="000C0852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C085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0C0852">
              <w:rPr>
                <w:rFonts w:ascii="Times New Roman" w:hAnsi="Times New Roman" w:cs="Times New Roman"/>
                <w:sz w:val="24"/>
                <w:szCs w:val="24"/>
              </w:rPr>
              <w:t>Участие в Комитете государственного регулирования цен и тарифов Чукотского АО.</w:t>
            </w:r>
          </w:p>
          <w:p w:rsidR="00D55F9C" w:rsidRPr="002F10B6" w:rsidRDefault="00D55F9C" w:rsidP="004F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6CB" w:rsidRPr="002F10B6" w:rsidRDefault="007C76CB">
      <w:pPr>
        <w:rPr>
          <w:sz w:val="24"/>
          <w:szCs w:val="24"/>
        </w:rPr>
      </w:pPr>
    </w:p>
    <w:sectPr w:rsidR="007C76CB" w:rsidRPr="002F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108"/>
    <w:multiLevelType w:val="hybridMultilevel"/>
    <w:tmpl w:val="77E64366"/>
    <w:lvl w:ilvl="0" w:tplc="4D260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0800BC"/>
    <w:multiLevelType w:val="hybridMultilevel"/>
    <w:tmpl w:val="EBB4047A"/>
    <w:lvl w:ilvl="0" w:tplc="C1184B52">
      <w:start w:val="1"/>
      <w:numFmt w:val="decimal"/>
      <w:lvlText w:val="%1."/>
      <w:lvlJc w:val="left"/>
      <w:pPr>
        <w:ind w:left="72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CB"/>
    <w:rsid w:val="00057BE3"/>
    <w:rsid w:val="000C0852"/>
    <w:rsid w:val="00181E93"/>
    <w:rsid w:val="001E6390"/>
    <w:rsid w:val="001F64D6"/>
    <w:rsid w:val="002827CC"/>
    <w:rsid w:val="00296C01"/>
    <w:rsid w:val="002A6900"/>
    <w:rsid w:val="002C07E1"/>
    <w:rsid w:val="002C420A"/>
    <w:rsid w:val="002E321B"/>
    <w:rsid w:val="002F10B6"/>
    <w:rsid w:val="002F161D"/>
    <w:rsid w:val="00341518"/>
    <w:rsid w:val="0045094D"/>
    <w:rsid w:val="00470FBA"/>
    <w:rsid w:val="004D2BA0"/>
    <w:rsid w:val="004F7186"/>
    <w:rsid w:val="00617054"/>
    <w:rsid w:val="0071691D"/>
    <w:rsid w:val="00716990"/>
    <w:rsid w:val="00761382"/>
    <w:rsid w:val="007C76CB"/>
    <w:rsid w:val="00845E23"/>
    <w:rsid w:val="008635BA"/>
    <w:rsid w:val="00880CC7"/>
    <w:rsid w:val="009E243E"/>
    <w:rsid w:val="009E6696"/>
    <w:rsid w:val="00B537E4"/>
    <w:rsid w:val="00B9723D"/>
    <w:rsid w:val="00C46A07"/>
    <w:rsid w:val="00C5181F"/>
    <w:rsid w:val="00D55F9C"/>
    <w:rsid w:val="00DD3FB1"/>
    <w:rsid w:val="00EF20B7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6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6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C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C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kotka.fas.gov.ru/news/7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Каблова Лада Николаевна</dc:creator>
  <cp:lastModifiedBy>Smolygina</cp:lastModifiedBy>
  <cp:revision>21</cp:revision>
  <cp:lastPrinted>2018-09-04T03:11:00Z</cp:lastPrinted>
  <dcterms:created xsi:type="dcterms:W3CDTF">2018-10-29T03:42:00Z</dcterms:created>
  <dcterms:modified xsi:type="dcterms:W3CDTF">2019-05-15T03:58:00Z</dcterms:modified>
</cp:coreProperties>
</file>