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5BE" w:rsidRPr="003C3E15" w:rsidRDefault="00E525BE" w:rsidP="00E525BE">
      <w:pPr>
        <w:jc w:val="center"/>
        <w:rPr>
          <w:b/>
        </w:rPr>
      </w:pPr>
      <w:r w:rsidRPr="003C3E15">
        <w:rPr>
          <w:b/>
        </w:rPr>
        <w:t>ООО «Далькомторг»</w:t>
      </w:r>
    </w:p>
    <w:p w:rsidR="00E525BE" w:rsidRPr="003C3E15" w:rsidRDefault="009D0DBA" w:rsidP="00E525BE">
      <w:pPr>
        <w:jc w:val="center"/>
        <w:rPr>
          <w:b/>
        </w:rPr>
      </w:pPr>
      <w:r w:rsidRPr="003C3E15">
        <w:rPr>
          <w:b/>
        </w:rPr>
        <w:t>6</w:t>
      </w:r>
      <w:r w:rsidR="00920178" w:rsidRPr="003C3E15">
        <w:rPr>
          <w:b/>
        </w:rPr>
        <w:t>9</w:t>
      </w:r>
      <w:r w:rsidRPr="003C3E15">
        <w:rPr>
          <w:b/>
        </w:rPr>
        <w:t xml:space="preserve">0013, </w:t>
      </w:r>
      <w:r w:rsidR="00E525BE" w:rsidRPr="003C3E15">
        <w:rPr>
          <w:b/>
        </w:rPr>
        <w:t>г. Владивосток, ул. Адм. Кузнецова, 88-84</w:t>
      </w:r>
    </w:p>
    <w:p w:rsidR="00E525BE" w:rsidRPr="003C3E15" w:rsidRDefault="00E525BE" w:rsidP="00E525BE">
      <w:pPr>
        <w:jc w:val="center"/>
        <w:rPr>
          <w:b/>
        </w:rPr>
      </w:pPr>
      <w:r w:rsidRPr="003C3E15">
        <w:rPr>
          <w:b/>
        </w:rPr>
        <w:t>ИНН 2536212040 КПП 253601001</w:t>
      </w:r>
    </w:p>
    <w:p w:rsidR="00E525BE" w:rsidRPr="003C3E15" w:rsidRDefault="00E525BE" w:rsidP="00E525BE">
      <w:pPr>
        <w:jc w:val="center"/>
        <w:rPr>
          <w:b/>
        </w:rPr>
      </w:pPr>
      <w:r w:rsidRPr="003C3E15">
        <w:rPr>
          <w:b/>
        </w:rPr>
        <w:t>Р/сч 40702810600060000237</w:t>
      </w:r>
    </w:p>
    <w:p w:rsidR="00E525BE" w:rsidRPr="003C3E15" w:rsidRDefault="00E525BE" w:rsidP="00E525BE">
      <w:pPr>
        <w:jc w:val="center"/>
        <w:rPr>
          <w:b/>
        </w:rPr>
      </w:pPr>
      <w:r w:rsidRPr="003C3E15">
        <w:rPr>
          <w:b/>
        </w:rPr>
        <w:t>в ОАО «ДАЛЬНЕВОСТОЧНЫЙ БАНК» г. Владивосток</w:t>
      </w:r>
    </w:p>
    <w:p w:rsidR="00E525BE" w:rsidRPr="003C3E15" w:rsidRDefault="00E525BE" w:rsidP="00E525BE">
      <w:pPr>
        <w:jc w:val="center"/>
        <w:rPr>
          <w:b/>
        </w:rPr>
      </w:pPr>
      <w:r w:rsidRPr="003C3E15">
        <w:rPr>
          <w:b/>
        </w:rPr>
        <w:t>Корр/сч 30101810900000000705 БИК 040507705</w:t>
      </w:r>
    </w:p>
    <w:p w:rsidR="00B434C4" w:rsidRDefault="00E525BE" w:rsidP="00E525BE">
      <w:pPr>
        <w:pBdr>
          <w:bottom w:val="single" w:sz="12" w:space="1" w:color="auto"/>
        </w:pBdr>
        <w:jc w:val="center"/>
        <w:rPr>
          <w:b/>
        </w:rPr>
      </w:pPr>
      <w:r w:rsidRPr="003C3E15">
        <w:rPr>
          <w:b/>
        </w:rPr>
        <w:t>ОГРН 1082536015760</w:t>
      </w:r>
    </w:p>
    <w:p w:rsidR="00CD5479" w:rsidRPr="00CD5479" w:rsidRDefault="00CD5479" w:rsidP="00CD5479">
      <w:pPr>
        <w:jc w:val="left"/>
      </w:pPr>
      <w:r>
        <w:t>Исх. 1 от 23.05.2016г</w:t>
      </w:r>
    </w:p>
    <w:p w:rsidR="00CD5479" w:rsidRDefault="00CD5479" w:rsidP="00CD5479">
      <w:pPr>
        <w:jc w:val="right"/>
        <w:rPr>
          <w:b/>
        </w:rPr>
      </w:pPr>
    </w:p>
    <w:p w:rsidR="00CD5479" w:rsidRDefault="00CD5479" w:rsidP="00CD5479">
      <w:pPr>
        <w:jc w:val="right"/>
        <w:rPr>
          <w:b/>
        </w:rPr>
      </w:pPr>
    </w:p>
    <w:p w:rsidR="00CD5479" w:rsidRPr="00CD5479" w:rsidRDefault="00CD5479" w:rsidP="00CD5479">
      <w:pPr>
        <w:jc w:val="right"/>
        <w:rPr>
          <w:b/>
        </w:rPr>
      </w:pPr>
      <w:r w:rsidRPr="00CD5479">
        <w:rPr>
          <w:b/>
        </w:rPr>
        <w:t xml:space="preserve">В Федеральную Антимонопольную Службу </w:t>
      </w:r>
    </w:p>
    <w:p w:rsidR="003C3E15" w:rsidRDefault="00CD5479" w:rsidP="00CD5479">
      <w:pPr>
        <w:jc w:val="right"/>
        <w:rPr>
          <w:b/>
        </w:rPr>
      </w:pPr>
      <w:r>
        <w:rPr>
          <w:b/>
        </w:rPr>
        <w:t>По Чукотскому автономному округу</w:t>
      </w:r>
    </w:p>
    <w:p w:rsidR="00CD5479" w:rsidRDefault="00CD5479" w:rsidP="00CD5479">
      <w:pPr>
        <w:jc w:val="right"/>
        <w:rPr>
          <w:b/>
        </w:rPr>
      </w:pPr>
    </w:p>
    <w:p w:rsidR="00CD5479" w:rsidRPr="00CD5479" w:rsidRDefault="00CD5479" w:rsidP="00CD5479">
      <w:pPr>
        <w:jc w:val="right"/>
        <w:rPr>
          <w:sz w:val="26"/>
          <w:szCs w:val="26"/>
        </w:rPr>
      </w:pPr>
      <w:r w:rsidRPr="00CD5479">
        <w:rPr>
          <w:sz w:val="26"/>
          <w:szCs w:val="26"/>
        </w:rPr>
        <w:t>Лицо, действие которого обжалуется:</w:t>
      </w:r>
    </w:p>
    <w:p w:rsidR="00CD5479" w:rsidRDefault="00CD5479" w:rsidP="00CD5479">
      <w:pPr>
        <w:jc w:val="right"/>
        <w:rPr>
          <w:sz w:val="26"/>
          <w:szCs w:val="26"/>
        </w:rPr>
      </w:pPr>
      <w:r w:rsidRPr="00DF4FA4">
        <w:rPr>
          <w:sz w:val="26"/>
          <w:szCs w:val="26"/>
        </w:rPr>
        <w:t>Управление промышленной политики и закупок для муниципальных нужд Администрации муниципального образования Чукотский муниципальный район</w:t>
      </w:r>
      <w:r>
        <w:rPr>
          <w:sz w:val="26"/>
          <w:szCs w:val="26"/>
        </w:rPr>
        <w:t>,</w:t>
      </w:r>
    </w:p>
    <w:p w:rsidR="00CD5479" w:rsidRPr="00DF4FA4" w:rsidRDefault="00CD5479" w:rsidP="00CD5479">
      <w:pPr>
        <w:keepNext/>
        <w:keepLines/>
        <w:widowControl w:val="0"/>
        <w:suppressLineNumbers/>
        <w:suppressAutoHyphens/>
        <w:jc w:val="right"/>
        <w:rPr>
          <w:sz w:val="26"/>
          <w:szCs w:val="26"/>
        </w:rPr>
      </w:pPr>
      <w:r w:rsidRPr="00DF4FA4">
        <w:rPr>
          <w:sz w:val="26"/>
          <w:szCs w:val="26"/>
        </w:rPr>
        <w:t>689300, Чукотский автономный округ, Чукотский район, с. Лаврентия, ул. Советская, д.15</w:t>
      </w:r>
      <w:r>
        <w:rPr>
          <w:sz w:val="26"/>
          <w:szCs w:val="26"/>
        </w:rPr>
        <w:t xml:space="preserve">, </w:t>
      </w:r>
      <w:r w:rsidRPr="00DF4FA4">
        <w:rPr>
          <w:b/>
          <w:sz w:val="26"/>
          <w:szCs w:val="26"/>
        </w:rPr>
        <w:t>Телефон:</w:t>
      </w:r>
      <w:r w:rsidRPr="00DF4FA4">
        <w:rPr>
          <w:sz w:val="26"/>
          <w:szCs w:val="26"/>
        </w:rPr>
        <w:t xml:space="preserve"> (42736) 22-661</w:t>
      </w:r>
    </w:p>
    <w:p w:rsidR="00CD5479" w:rsidRDefault="00CD5479" w:rsidP="00CD5479">
      <w:pPr>
        <w:keepNext/>
        <w:keepLines/>
        <w:widowControl w:val="0"/>
        <w:suppressLineNumbers/>
        <w:suppressAutoHyphens/>
        <w:jc w:val="right"/>
      </w:pPr>
      <w:r w:rsidRPr="00DF4FA4">
        <w:rPr>
          <w:b/>
          <w:sz w:val="26"/>
          <w:szCs w:val="26"/>
        </w:rPr>
        <w:t>Электронная почта:</w:t>
      </w:r>
      <w:r w:rsidRPr="00DF4FA4">
        <w:rPr>
          <w:sz w:val="26"/>
          <w:szCs w:val="26"/>
        </w:rPr>
        <w:t xml:space="preserve"> </w:t>
      </w:r>
      <w:hyperlink r:id="rId5" w:history="1">
        <w:r w:rsidRPr="00DF4FA4">
          <w:rPr>
            <w:rStyle w:val="a3"/>
            <w:sz w:val="26"/>
            <w:szCs w:val="26"/>
            <w:lang w:val="en-US"/>
          </w:rPr>
          <w:t>komitetmz</w:t>
        </w:r>
        <w:r w:rsidRPr="00DF4FA4">
          <w:rPr>
            <w:rStyle w:val="a3"/>
            <w:sz w:val="26"/>
            <w:szCs w:val="26"/>
          </w:rPr>
          <w:t>@</w:t>
        </w:r>
        <w:r w:rsidRPr="00DF4FA4">
          <w:rPr>
            <w:rStyle w:val="a3"/>
            <w:sz w:val="26"/>
            <w:szCs w:val="26"/>
            <w:lang w:val="en-US"/>
          </w:rPr>
          <w:t>rambler</w:t>
        </w:r>
        <w:r w:rsidRPr="00DF4FA4">
          <w:rPr>
            <w:rStyle w:val="a3"/>
            <w:sz w:val="26"/>
            <w:szCs w:val="26"/>
          </w:rPr>
          <w:t>.</w:t>
        </w:r>
        <w:r w:rsidRPr="00DF4FA4">
          <w:rPr>
            <w:rStyle w:val="a3"/>
            <w:sz w:val="26"/>
            <w:szCs w:val="26"/>
            <w:lang w:val="en-US"/>
          </w:rPr>
          <w:t>ru</w:t>
        </w:r>
      </w:hyperlink>
    </w:p>
    <w:p w:rsidR="00CD5479" w:rsidRDefault="00CD5479" w:rsidP="00CD5479">
      <w:pPr>
        <w:keepNext/>
        <w:keepLines/>
        <w:widowControl w:val="0"/>
        <w:suppressLineNumbers/>
        <w:suppressAutoHyphens/>
        <w:jc w:val="right"/>
      </w:pPr>
      <w:r w:rsidRPr="00DF4FA4">
        <w:rPr>
          <w:b/>
          <w:sz w:val="26"/>
          <w:szCs w:val="26"/>
        </w:rPr>
        <w:t>Контактное лицо:</w:t>
      </w:r>
      <w:r w:rsidRPr="00DF4FA4">
        <w:rPr>
          <w:sz w:val="26"/>
          <w:szCs w:val="26"/>
        </w:rPr>
        <w:t xml:space="preserve"> Антипова Ирина Ивановна</w:t>
      </w:r>
    </w:p>
    <w:p w:rsidR="00CD5479" w:rsidRDefault="00CD5479" w:rsidP="00CD5479">
      <w:pPr>
        <w:keepNext/>
        <w:keepLines/>
        <w:widowControl w:val="0"/>
        <w:suppressLineNumbers/>
        <w:suppressAutoHyphens/>
        <w:jc w:val="right"/>
      </w:pPr>
    </w:p>
    <w:p w:rsidR="00CD5479" w:rsidRDefault="00CD5479" w:rsidP="00CD5479">
      <w:pPr>
        <w:jc w:val="right"/>
        <w:rPr>
          <w:sz w:val="26"/>
          <w:szCs w:val="26"/>
        </w:rPr>
      </w:pPr>
      <w:r w:rsidRPr="00CD5479">
        <w:rPr>
          <w:sz w:val="26"/>
          <w:szCs w:val="26"/>
        </w:rPr>
        <w:t>От участника размещения заказа:</w:t>
      </w:r>
    </w:p>
    <w:p w:rsidR="00CD5479" w:rsidRPr="00CD5479" w:rsidRDefault="00CD5479" w:rsidP="00CD5479">
      <w:pPr>
        <w:jc w:val="right"/>
        <w:rPr>
          <w:sz w:val="26"/>
          <w:szCs w:val="26"/>
        </w:rPr>
      </w:pPr>
      <w:r w:rsidRPr="00CD5479">
        <w:rPr>
          <w:sz w:val="26"/>
          <w:szCs w:val="26"/>
        </w:rPr>
        <w:t>ООО «Далькомторг»</w:t>
      </w:r>
    </w:p>
    <w:p w:rsidR="00CD5479" w:rsidRDefault="00CD5479" w:rsidP="00CD5479">
      <w:pPr>
        <w:jc w:val="right"/>
        <w:rPr>
          <w:sz w:val="26"/>
          <w:szCs w:val="26"/>
        </w:rPr>
      </w:pPr>
      <w:r w:rsidRPr="00CD5479">
        <w:rPr>
          <w:sz w:val="26"/>
          <w:szCs w:val="26"/>
        </w:rPr>
        <w:t>690013, г. Владивосток, ул. Адм. Кузнецова, 88-84</w:t>
      </w:r>
    </w:p>
    <w:p w:rsidR="00CD5479" w:rsidRDefault="00CD5479" w:rsidP="00CD5479">
      <w:pPr>
        <w:jc w:val="right"/>
        <w:rPr>
          <w:sz w:val="26"/>
          <w:szCs w:val="26"/>
        </w:rPr>
      </w:pPr>
      <w:r w:rsidRPr="00DF4FA4">
        <w:rPr>
          <w:b/>
          <w:sz w:val="26"/>
          <w:szCs w:val="26"/>
        </w:rPr>
        <w:t>Контактное лицо:</w:t>
      </w:r>
      <w:r>
        <w:rPr>
          <w:b/>
          <w:sz w:val="26"/>
          <w:szCs w:val="26"/>
        </w:rPr>
        <w:t xml:space="preserve"> </w:t>
      </w:r>
      <w:r w:rsidRPr="00CD5479">
        <w:rPr>
          <w:sz w:val="26"/>
          <w:szCs w:val="26"/>
        </w:rPr>
        <w:t>Кондрат Инна Николаевна</w:t>
      </w:r>
    </w:p>
    <w:p w:rsidR="00CD5479" w:rsidRDefault="00CD5479" w:rsidP="00CD5479">
      <w:pPr>
        <w:jc w:val="right"/>
        <w:rPr>
          <w:sz w:val="26"/>
          <w:szCs w:val="26"/>
        </w:rPr>
      </w:pPr>
      <w:r w:rsidRPr="00CD5479">
        <w:rPr>
          <w:b/>
          <w:sz w:val="26"/>
          <w:szCs w:val="26"/>
        </w:rPr>
        <w:t>Телефон:</w:t>
      </w:r>
      <w:r>
        <w:rPr>
          <w:sz w:val="26"/>
          <w:szCs w:val="26"/>
        </w:rPr>
        <w:t xml:space="preserve"> 89084409293</w:t>
      </w:r>
    </w:p>
    <w:p w:rsidR="00CD5479" w:rsidRDefault="00CD5479" w:rsidP="00CD5479">
      <w:pPr>
        <w:jc w:val="right"/>
        <w:rPr>
          <w:sz w:val="26"/>
          <w:szCs w:val="26"/>
          <w:lang w:val="en-US"/>
        </w:rPr>
      </w:pPr>
      <w:r w:rsidRPr="00DF4FA4">
        <w:rPr>
          <w:b/>
          <w:sz w:val="26"/>
          <w:szCs w:val="26"/>
        </w:rPr>
        <w:t>Электронная почта:</w:t>
      </w:r>
      <w:r>
        <w:rPr>
          <w:b/>
          <w:sz w:val="26"/>
          <w:szCs w:val="26"/>
        </w:rPr>
        <w:t xml:space="preserve"> </w:t>
      </w:r>
      <w:hyperlink r:id="rId6" w:history="1">
        <w:r w:rsidRPr="00753C1B">
          <w:rPr>
            <w:rStyle w:val="a3"/>
            <w:sz w:val="26"/>
            <w:szCs w:val="26"/>
            <w:lang w:val="en-US"/>
          </w:rPr>
          <w:t>adam0810@mail.ru</w:t>
        </w:r>
      </w:hyperlink>
    </w:p>
    <w:p w:rsidR="00CD5479" w:rsidRDefault="00CD5479" w:rsidP="00CD5479">
      <w:pPr>
        <w:jc w:val="right"/>
        <w:rPr>
          <w:sz w:val="26"/>
          <w:szCs w:val="26"/>
          <w:lang w:val="en-US"/>
        </w:rPr>
      </w:pPr>
    </w:p>
    <w:p w:rsidR="00B04D3B" w:rsidRDefault="00B04D3B" w:rsidP="00B04D3B">
      <w:pPr>
        <w:jc w:val="center"/>
        <w:rPr>
          <w:b/>
          <w:sz w:val="26"/>
          <w:szCs w:val="26"/>
        </w:rPr>
      </w:pPr>
    </w:p>
    <w:p w:rsidR="00F21D33" w:rsidRDefault="00F21D33" w:rsidP="00F21D33">
      <w:pPr>
        <w:jc w:val="center"/>
        <w:rPr>
          <w:b/>
          <w:sz w:val="26"/>
          <w:szCs w:val="26"/>
        </w:rPr>
      </w:pPr>
    </w:p>
    <w:p w:rsidR="00F21D33" w:rsidRDefault="00B04D3B" w:rsidP="00F21D33">
      <w:pPr>
        <w:jc w:val="center"/>
        <w:rPr>
          <w:b/>
          <w:sz w:val="26"/>
          <w:szCs w:val="26"/>
        </w:rPr>
      </w:pPr>
      <w:r w:rsidRPr="00B04D3B">
        <w:rPr>
          <w:b/>
          <w:sz w:val="26"/>
          <w:szCs w:val="26"/>
        </w:rPr>
        <w:t>ЖАЛОБА</w:t>
      </w:r>
    </w:p>
    <w:p w:rsidR="00F21D33" w:rsidRDefault="00F21D33" w:rsidP="00F21D33">
      <w:pPr>
        <w:jc w:val="center"/>
        <w:rPr>
          <w:b/>
          <w:sz w:val="26"/>
          <w:szCs w:val="26"/>
        </w:rPr>
      </w:pPr>
    </w:p>
    <w:p w:rsidR="00F21D33" w:rsidRDefault="00B04D3B" w:rsidP="00F21D33">
      <w:pPr>
        <w:rPr>
          <w:rStyle w:val="FontStyle16"/>
          <w:b/>
        </w:rPr>
      </w:pPr>
      <w:r w:rsidRPr="00B04D3B">
        <w:rPr>
          <w:b/>
          <w:bCs/>
          <w:sz w:val="26"/>
          <w:szCs w:val="26"/>
        </w:rPr>
        <w:t>На ДОКУМЕНТАЦИЮ ОБ АУКЦИОНЕ В ЭЛЕКТРОННОЙ ФОРМЕ № 29-ЭА/16</w:t>
      </w:r>
      <w:r>
        <w:rPr>
          <w:b/>
          <w:bCs/>
          <w:sz w:val="26"/>
          <w:szCs w:val="26"/>
        </w:rPr>
        <w:t xml:space="preserve"> </w:t>
      </w:r>
      <w:r w:rsidRPr="00B04D3B">
        <w:rPr>
          <w:rStyle w:val="FontStyle16"/>
          <w:b/>
        </w:rPr>
        <w:t>на поставку школьной мебели</w:t>
      </w:r>
      <w:r w:rsidRPr="00B04D3B">
        <w:rPr>
          <w:b/>
          <w:sz w:val="26"/>
          <w:szCs w:val="26"/>
        </w:rPr>
        <w:t xml:space="preserve"> для нужд </w:t>
      </w:r>
      <w:r w:rsidRPr="00B04D3B">
        <w:rPr>
          <w:rStyle w:val="FontStyle16"/>
          <w:b/>
        </w:rPr>
        <w:t xml:space="preserve">МБОУ «Центр образования с. Нешкан», открытого аукциона в электронной форме </w:t>
      </w:r>
      <w:r w:rsidRPr="00B04D3B">
        <w:rPr>
          <w:b/>
          <w:bCs/>
          <w:sz w:val="26"/>
          <w:szCs w:val="26"/>
        </w:rPr>
        <w:t xml:space="preserve">№ </w:t>
      </w:r>
      <w:hyperlink r:id="rId7" w:tgtFrame="_blank" w:history="1">
        <w:r w:rsidRPr="00B04D3B">
          <w:rPr>
            <w:rStyle w:val="FontStyle16"/>
            <w:b/>
          </w:rPr>
          <w:t>0188300006516000029</w:t>
        </w:r>
      </w:hyperlink>
      <w:r w:rsidRPr="00B04D3B">
        <w:rPr>
          <w:rStyle w:val="FontStyle16"/>
          <w:b/>
        </w:rPr>
        <w:t xml:space="preserve"> на торговой площадке </w:t>
      </w:r>
      <w:hyperlink r:id="rId8" w:history="1">
        <w:r w:rsidRPr="00B04D3B">
          <w:rPr>
            <w:rStyle w:val="a3"/>
            <w:b/>
            <w:sz w:val="26"/>
            <w:szCs w:val="26"/>
            <w:lang w:val="en-US"/>
          </w:rPr>
          <w:t>www</w:t>
        </w:r>
        <w:r w:rsidRPr="00B04D3B">
          <w:rPr>
            <w:rStyle w:val="a3"/>
            <w:b/>
            <w:sz w:val="26"/>
            <w:szCs w:val="26"/>
          </w:rPr>
          <w:t>.</w:t>
        </w:r>
        <w:r w:rsidRPr="00B04D3B">
          <w:rPr>
            <w:rStyle w:val="a3"/>
            <w:b/>
            <w:sz w:val="26"/>
            <w:szCs w:val="26"/>
            <w:lang w:val="en-US"/>
          </w:rPr>
          <w:t>sberbank</w:t>
        </w:r>
        <w:r w:rsidRPr="00B04D3B">
          <w:rPr>
            <w:rStyle w:val="a3"/>
            <w:b/>
            <w:sz w:val="26"/>
            <w:szCs w:val="26"/>
          </w:rPr>
          <w:t>-</w:t>
        </w:r>
        <w:r w:rsidRPr="00B04D3B">
          <w:rPr>
            <w:rStyle w:val="a3"/>
            <w:b/>
            <w:sz w:val="26"/>
            <w:szCs w:val="26"/>
            <w:lang w:val="en-US"/>
          </w:rPr>
          <w:t>ast</w:t>
        </w:r>
        <w:r w:rsidRPr="00B04D3B">
          <w:rPr>
            <w:rStyle w:val="a3"/>
            <w:b/>
            <w:sz w:val="26"/>
            <w:szCs w:val="26"/>
          </w:rPr>
          <w:t>.</w:t>
        </w:r>
        <w:r w:rsidRPr="00B04D3B">
          <w:rPr>
            <w:rStyle w:val="a3"/>
            <w:b/>
            <w:sz w:val="26"/>
            <w:szCs w:val="26"/>
            <w:lang w:val="en-US"/>
          </w:rPr>
          <w:t>ru</w:t>
        </w:r>
      </w:hyperlink>
      <w:r w:rsidRPr="00B04D3B">
        <w:rPr>
          <w:rStyle w:val="FontStyle16"/>
          <w:b/>
        </w:rPr>
        <w:t>.</w:t>
      </w:r>
    </w:p>
    <w:p w:rsidR="00F21D33" w:rsidRDefault="00F21D33" w:rsidP="00F21D33">
      <w:pPr>
        <w:rPr>
          <w:sz w:val="26"/>
          <w:szCs w:val="26"/>
        </w:rPr>
      </w:pPr>
    </w:p>
    <w:p w:rsidR="00B04D3B" w:rsidRDefault="00F21D33" w:rsidP="00B04D3B">
      <w:pPr>
        <w:keepNext/>
        <w:spacing w:line="208" w:lineRule="auto"/>
        <w:outlineLvl w:val="0"/>
        <w:rPr>
          <w:snapToGrid w:val="0"/>
          <w:sz w:val="26"/>
          <w:szCs w:val="26"/>
        </w:rPr>
      </w:pPr>
      <w:r>
        <w:rPr>
          <w:rStyle w:val="FontStyle16"/>
        </w:rPr>
        <w:lastRenderedPageBreak/>
        <w:t>З</w:t>
      </w:r>
      <w:r w:rsidR="00B04D3B" w:rsidRPr="00113723">
        <w:rPr>
          <w:rStyle w:val="FontStyle16"/>
        </w:rPr>
        <w:t xml:space="preserve">аказчиком 16.03.2016г </w:t>
      </w:r>
      <w:r w:rsidR="00113723" w:rsidRPr="00113723">
        <w:rPr>
          <w:snapToGrid w:val="0"/>
          <w:sz w:val="26"/>
          <w:szCs w:val="26"/>
        </w:rPr>
        <w:t xml:space="preserve">на официальном сайте было размещено извещение и документация аукциона в электронной форме на поставку школьной мебели для нужд МБОУ «Центр образования с. Нешкан». При этом Заказчиком были допущены следующие </w:t>
      </w:r>
      <w:r w:rsidR="00113723">
        <w:rPr>
          <w:snapToGrid w:val="0"/>
          <w:sz w:val="26"/>
          <w:szCs w:val="26"/>
        </w:rPr>
        <w:t>неточности в техническом задании</w:t>
      </w:r>
      <w:r w:rsidR="00113723" w:rsidRPr="00113723">
        <w:rPr>
          <w:snapToGrid w:val="0"/>
          <w:sz w:val="26"/>
          <w:szCs w:val="26"/>
        </w:rPr>
        <w:t>:</w:t>
      </w:r>
    </w:p>
    <w:p w:rsidR="00F21D33" w:rsidRDefault="00F21D33" w:rsidP="00B04D3B">
      <w:pPr>
        <w:keepNext/>
        <w:spacing w:line="208" w:lineRule="auto"/>
        <w:outlineLvl w:val="0"/>
        <w:rPr>
          <w:snapToGrid w:val="0"/>
          <w:sz w:val="26"/>
          <w:szCs w:val="26"/>
        </w:rPr>
      </w:pPr>
    </w:p>
    <w:p w:rsidR="00113723" w:rsidRDefault="00113723" w:rsidP="00113723">
      <w:pPr>
        <w:keepNext/>
        <w:numPr>
          <w:ilvl w:val="0"/>
          <w:numId w:val="1"/>
        </w:numPr>
        <w:spacing w:line="208" w:lineRule="auto"/>
        <w:outlineLvl w:val="0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пп.3 и 4 – указано идентичное наименование и характеристики товара, только разное количество, что вводит в заблуждение Поставщика, так как не понятно, в итоге, один и тот же это Товар или разный.</w:t>
      </w:r>
    </w:p>
    <w:p w:rsidR="00113723" w:rsidRDefault="00F21D33" w:rsidP="00113723">
      <w:pPr>
        <w:keepNext/>
        <w:numPr>
          <w:ilvl w:val="0"/>
          <w:numId w:val="1"/>
        </w:numPr>
        <w:spacing w:line="208" w:lineRule="auto"/>
        <w:outlineLvl w:val="0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пп.6 и 7 - указано идентичное наименование и характеристики товара, только разное количество, что вводит в заблуждение Поставщика, так как не понятно, в итоге, один и тот же это Товар или разный.</w:t>
      </w:r>
    </w:p>
    <w:p w:rsidR="00F21D33" w:rsidRDefault="00F21D33" w:rsidP="00F21D33">
      <w:pPr>
        <w:keepNext/>
        <w:spacing w:line="208" w:lineRule="auto"/>
        <w:outlineLvl w:val="0"/>
        <w:rPr>
          <w:snapToGrid w:val="0"/>
          <w:sz w:val="26"/>
          <w:szCs w:val="26"/>
        </w:rPr>
      </w:pPr>
    </w:p>
    <w:p w:rsidR="00F21D33" w:rsidRDefault="00F21D33" w:rsidP="00F21D33">
      <w:pPr>
        <w:jc w:val="center"/>
        <w:rPr>
          <w:b/>
          <w:sz w:val="26"/>
        </w:rPr>
      </w:pPr>
      <w:r>
        <w:rPr>
          <w:b/>
          <w:sz w:val="26"/>
        </w:rPr>
        <w:t>ПРОСИМ:</w:t>
      </w:r>
    </w:p>
    <w:p w:rsidR="00F21D33" w:rsidRDefault="00F21D33" w:rsidP="00F21D33">
      <w:pPr>
        <w:rPr>
          <w:b/>
          <w:sz w:val="26"/>
        </w:rPr>
      </w:pPr>
      <w:r w:rsidRPr="00BA041B">
        <w:rPr>
          <w:b/>
          <w:sz w:val="26"/>
        </w:rPr>
        <w:t>Приостановить процедуру размещения заказа до разрешен</w:t>
      </w:r>
      <w:r>
        <w:rPr>
          <w:b/>
          <w:sz w:val="26"/>
        </w:rPr>
        <w:t>ия настоящей жалобы по существу и внести изменения в документацию об электронном аукционе с конкретными уточнениями по заявленным позициям.</w:t>
      </w:r>
    </w:p>
    <w:p w:rsidR="00F21D33" w:rsidRDefault="00F21D33" w:rsidP="00F21D33">
      <w:pPr>
        <w:rPr>
          <w:b/>
          <w:sz w:val="26"/>
        </w:rPr>
      </w:pPr>
    </w:p>
    <w:p w:rsidR="00F21D33" w:rsidRDefault="00F21D33" w:rsidP="00F21D33">
      <w:pPr>
        <w:rPr>
          <w:b/>
          <w:sz w:val="26"/>
        </w:rPr>
      </w:pPr>
      <w:r>
        <w:rPr>
          <w:b/>
          <w:sz w:val="26"/>
        </w:rPr>
        <w:t>Приложение:  конкурсная документация</w:t>
      </w:r>
    </w:p>
    <w:p w:rsidR="00F21D33" w:rsidRDefault="00F21D33" w:rsidP="00F21D33">
      <w:pPr>
        <w:rPr>
          <w:b/>
          <w:sz w:val="26"/>
        </w:rPr>
      </w:pPr>
    </w:p>
    <w:p w:rsidR="00F21D33" w:rsidRDefault="00F21D33" w:rsidP="00F21D33">
      <w:pPr>
        <w:rPr>
          <w:b/>
          <w:sz w:val="26"/>
        </w:rPr>
      </w:pPr>
    </w:p>
    <w:p w:rsidR="00F21D33" w:rsidRPr="00D43834" w:rsidRDefault="00D43834" w:rsidP="00F21D33">
      <w:pPr>
        <w:rPr>
          <w:b/>
          <w:sz w:val="26"/>
          <w:lang w:val="en-US"/>
        </w:rPr>
      </w:pPr>
      <w:r>
        <w:rPr>
          <w:b/>
          <w:noProof/>
          <w:sz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9" o:title=""/>
            <o:lock v:ext="edit" ungrouping="t" rotation="t" cropping="t" verticies="t" text="t" grouping="t"/>
            <o:signatureline v:ext="edit" id="{D801D13A-8D61-440E-A192-0D53772A36A1}" provid="{00000000-0000-0000-0000-000000000000}" o:suggestedsigner="А.А.Куклин" o:suggestedsigner2="Директор" o:suggestedsigneremail="adam0810@mail.ru" issignatureline="t"/>
          </v:shape>
        </w:pict>
      </w:r>
    </w:p>
    <w:p w:rsidR="00F21D33" w:rsidRPr="00113723" w:rsidRDefault="00F21D33" w:rsidP="00F21D33">
      <w:pPr>
        <w:keepNext/>
        <w:spacing w:line="208" w:lineRule="auto"/>
        <w:outlineLvl w:val="0"/>
        <w:rPr>
          <w:snapToGrid w:val="0"/>
          <w:sz w:val="26"/>
          <w:szCs w:val="26"/>
        </w:rPr>
      </w:pPr>
    </w:p>
    <w:p w:rsidR="00B04D3B" w:rsidRPr="00B04D3B" w:rsidRDefault="00B04D3B" w:rsidP="00B04D3B">
      <w:pPr>
        <w:keepNext/>
        <w:spacing w:line="208" w:lineRule="auto"/>
        <w:outlineLvl w:val="0"/>
        <w:rPr>
          <w:sz w:val="26"/>
          <w:szCs w:val="26"/>
        </w:rPr>
      </w:pPr>
    </w:p>
    <w:p w:rsidR="00B04D3B" w:rsidRPr="00B04D3B" w:rsidRDefault="00B04D3B" w:rsidP="00B04D3B">
      <w:pPr>
        <w:jc w:val="center"/>
        <w:rPr>
          <w:b/>
          <w:sz w:val="26"/>
          <w:szCs w:val="26"/>
        </w:rPr>
      </w:pPr>
    </w:p>
    <w:p w:rsidR="00B04D3B" w:rsidRPr="00B04D3B" w:rsidRDefault="00B04D3B" w:rsidP="00B04D3B">
      <w:pPr>
        <w:jc w:val="center"/>
        <w:rPr>
          <w:sz w:val="26"/>
          <w:szCs w:val="26"/>
        </w:rPr>
      </w:pPr>
    </w:p>
    <w:p w:rsidR="00CD5479" w:rsidRPr="00CD5479" w:rsidRDefault="00CD5479" w:rsidP="00CD5479">
      <w:pPr>
        <w:jc w:val="right"/>
        <w:rPr>
          <w:sz w:val="26"/>
          <w:szCs w:val="26"/>
        </w:rPr>
      </w:pPr>
    </w:p>
    <w:p w:rsidR="00CD5479" w:rsidRDefault="00CD5479" w:rsidP="00CD5479">
      <w:pPr>
        <w:jc w:val="right"/>
        <w:rPr>
          <w:sz w:val="26"/>
          <w:szCs w:val="26"/>
        </w:rPr>
      </w:pPr>
    </w:p>
    <w:p w:rsidR="00CD5479" w:rsidRPr="00CD5479" w:rsidRDefault="00CD5479" w:rsidP="00CD5479">
      <w:pPr>
        <w:jc w:val="right"/>
        <w:rPr>
          <w:sz w:val="26"/>
          <w:szCs w:val="26"/>
        </w:rPr>
      </w:pPr>
    </w:p>
    <w:p w:rsidR="00CD5479" w:rsidRPr="00DF4FA4" w:rsidRDefault="00CD5479" w:rsidP="00CD5479">
      <w:pPr>
        <w:keepNext/>
        <w:keepLines/>
        <w:widowControl w:val="0"/>
        <w:suppressLineNumbers/>
        <w:suppressAutoHyphens/>
        <w:jc w:val="right"/>
        <w:rPr>
          <w:sz w:val="26"/>
          <w:szCs w:val="26"/>
        </w:rPr>
      </w:pPr>
    </w:p>
    <w:p w:rsidR="00CD5479" w:rsidRDefault="00CD5479" w:rsidP="00CD5479">
      <w:pPr>
        <w:keepNext/>
        <w:keepLines/>
        <w:widowControl w:val="0"/>
        <w:suppressLineNumbers/>
        <w:suppressAutoHyphens/>
        <w:jc w:val="right"/>
        <w:rPr>
          <w:sz w:val="26"/>
          <w:szCs w:val="26"/>
        </w:rPr>
      </w:pPr>
    </w:p>
    <w:p w:rsidR="00CD5479" w:rsidRPr="00DF4FA4" w:rsidRDefault="00CD5479" w:rsidP="00CD5479">
      <w:pPr>
        <w:keepNext/>
        <w:keepLines/>
        <w:widowControl w:val="0"/>
        <w:suppressLineNumbers/>
        <w:suppressAutoHyphens/>
        <w:jc w:val="right"/>
        <w:rPr>
          <w:sz w:val="26"/>
          <w:szCs w:val="26"/>
        </w:rPr>
      </w:pPr>
    </w:p>
    <w:p w:rsidR="00CD5479" w:rsidRDefault="00CD5479" w:rsidP="00CD5479">
      <w:pPr>
        <w:jc w:val="right"/>
        <w:rPr>
          <w:b/>
        </w:rPr>
      </w:pPr>
    </w:p>
    <w:p w:rsidR="00CD5479" w:rsidRPr="003C3E15" w:rsidRDefault="00CD5479" w:rsidP="00CD5479">
      <w:pPr>
        <w:jc w:val="right"/>
        <w:rPr>
          <w:b/>
        </w:rPr>
      </w:pPr>
    </w:p>
    <w:sectPr w:rsidR="00CD5479" w:rsidRPr="003C3E15" w:rsidSect="00F21D33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901E8"/>
    <w:multiLevelType w:val="hybridMultilevel"/>
    <w:tmpl w:val="E6583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characterSpacingControl w:val="doNotCompress"/>
  <w:compat/>
  <w:rsids>
    <w:rsidRoot w:val="00E525BE"/>
    <w:rsid w:val="00113723"/>
    <w:rsid w:val="003C3E15"/>
    <w:rsid w:val="00920178"/>
    <w:rsid w:val="009D0DBA"/>
    <w:rsid w:val="00B04D3B"/>
    <w:rsid w:val="00B434C4"/>
    <w:rsid w:val="00CD5479"/>
    <w:rsid w:val="00D43834"/>
    <w:rsid w:val="00DE6589"/>
    <w:rsid w:val="00E525BE"/>
    <w:rsid w:val="00F21D33"/>
    <w:rsid w:val="00F84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5BE"/>
    <w:pPr>
      <w:spacing w:after="60"/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 Char Char"/>
    <w:basedOn w:val="a"/>
    <w:rsid w:val="00E525BE"/>
    <w:pPr>
      <w:spacing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  <w:style w:type="character" w:styleId="a3">
    <w:name w:val="Hyperlink"/>
    <w:uiPriority w:val="99"/>
    <w:rsid w:val="00CD5479"/>
    <w:rPr>
      <w:color w:val="0000FF"/>
      <w:u w:val="single"/>
    </w:rPr>
  </w:style>
  <w:style w:type="character" w:customStyle="1" w:styleId="FontStyle16">
    <w:name w:val="Font Style16"/>
    <w:uiPriority w:val="99"/>
    <w:rsid w:val="00B04D3B"/>
    <w:rPr>
      <w:rFonts w:ascii="Times New Roman" w:hAnsi="Times New Roman" w:cs="Times New Roman"/>
      <w:sz w:val="26"/>
      <w:szCs w:val="26"/>
    </w:rPr>
  </w:style>
  <w:style w:type="paragraph" w:customStyle="1" w:styleId="a4">
    <w:name w:val=" Знак"/>
    <w:basedOn w:val="a"/>
    <w:rsid w:val="00113723"/>
    <w:pPr>
      <w:spacing w:after="160" w:line="240" w:lineRule="exact"/>
      <w:jc w:val="left"/>
    </w:pPr>
    <w:rPr>
      <w:rFonts w:ascii="Verdana" w:hAnsi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erbank-ast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berbank-ast.ru/PurchaseView.aspx?id=392866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am0810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komitetmz@rambler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Чукотское УФАС России</Company>
  <LinksUpToDate>false</LinksUpToDate>
  <CharactersWithSpaces>2256</CharactersWithSpaces>
  <SharedDoc>false</SharedDoc>
  <HLinks>
    <vt:vector size="24" baseType="variant">
      <vt:variant>
        <vt:i4>3407917</vt:i4>
      </vt:variant>
      <vt:variant>
        <vt:i4>9</vt:i4>
      </vt:variant>
      <vt:variant>
        <vt:i4>0</vt:i4>
      </vt:variant>
      <vt:variant>
        <vt:i4>5</vt:i4>
      </vt:variant>
      <vt:variant>
        <vt:lpwstr>http://www.sberbank-ast.ru/</vt:lpwstr>
      </vt:variant>
      <vt:variant>
        <vt:lpwstr/>
      </vt:variant>
      <vt:variant>
        <vt:i4>7864435</vt:i4>
      </vt:variant>
      <vt:variant>
        <vt:i4>6</vt:i4>
      </vt:variant>
      <vt:variant>
        <vt:i4>0</vt:i4>
      </vt:variant>
      <vt:variant>
        <vt:i4>5</vt:i4>
      </vt:variant>
      <vt:variant>
        <vt:lpwstr>http://www.sberbank-ast.ru/PurchaseView.aspx?id=3928662</vt:lpwstr>
      </vt:variant>
      <vt:variant>
        <vt:lpwstr/>
      </vt:variant>
      <vt:variant>
        <vt:i4>6029409</vt:i4>
      </vt:variant>
      <vt:variant>
        <vt:i4>3</vt:i4>
      </vt:variant>
      <vt:variant>
        <vt:i4>0</vt:i4>
      </vt:variant>
      <vt:variant>
        <vt:i4>5</vt:i4>
      </vt:variant>
      <vt:variant>
        <vt:lpwstr>mailto:adam0810@mail.ru</vt:lpwstr>
      </vt:variant>
      <vt:variant>
        <vt:lpwstr/>
      </vt:variant>
      <vt:variant>
        <vt:i4>7143500</vt:i4>
      </vt:variant>
      <vt:variant>
        <vt:i4>0</vt:i4>
      </vt:variant>
      <vt:variant>
        <vt:i4>0</vt:i4>
      </vt:variant>
      <vt:variant>
        <vt:i4>5</vt:i4>
      </vt:variant>
      <vt:variant>
        <vt:lpwstr>mailto:komitetmz@rambler.ru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Кондрат</dc:creator>
  <cp:lastModifiedBy>Чукотское УФАС России</cp:lastModifiedBy>
  <cp:revision>2</cp:revision>
  <cp:lastPrinted>2016-05-23T19:25:00Z</cp:lastPrinted>
  <dcterms:created xsi:type="dcterms:W3CDTF">2016-05-25T08:51:00Z</dcterms:created>
  <dcterms:modified xsi:type="dcterms:W3CDTF">2016-05-25T08:51:00Z</dcterms:modified>
</cp:coreProperties>
</file>