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2" w:rsidRPr="00392C45" w:rsidRDefault="00153E42" w:rsidP="00153E42">
      <w:pPr>
        <w:spacing w:line="360" w:lineRule="auto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hAnsi="Times New Roman"/>
          <w:sz w:val="24"/>
          <w:szCs w:val="28"/>
        </w:rPr>
        <w:t>Исх. № 22/05/01 от 22.05.2015</w:t>
      </w:r>
    </w:p>
    <w:tbl>
      <w:tblPr>
        <w:tblW w:w="0" w:type="auto"/>
        <w:jc w:val="right"/>
        <w:tblInd w:w="1344" w:type="dxa"/>
        <w:tblLook w:val="0000" w:firstRow="0" w:lastRow="0" w:firstColumn="0" w:lastColumn="0" w:noHBand="0" w:noVBand="0"/>
      </w:tblPr>
      <w:tblGrid>
        <w:gridCol w:w="714"/>
        <w:gridCol w:w="4150"/>
      </w:tblGrid>
      <w:tr w:rsidR="00153E42" w:rsidRPr="00392C45" w:rsidTr="00804033">
        <w:trPr>
          <w:trHeight w:val="764"/>
          <w:jc w:val="right"/>
        </w:trPr>
        <w:tc>
          <w:tcPr>
            <w:tcW w:w="435" w:type="dxa"/>
          </w:tcPr>
          <w:p w:rsidR="00153E42" w:rsidRPr="00392C45" w:rsidRDefault="00153E42" w:rsidP="00804033">
            <w:pPr>
              <w:spacing w:line="360" w:lineRule="auto"/>
              <w:ind w:left="-38"/>
              <w:rPr>
                <w:rFonts w:ascii="Times New Roman" w:hAnsi="Times New Roman"/>
                <w:b/>
                <w:sz w:val="24"/>
                <w:szCs w:val="28"/>
              </w:rPr>
            </w:pPr>
            <w:r w:rsidRPr="00392C45">
              <w:rPr>
                <w:rFonts w:ascii="Times New Roman" w:hAnsi="Times New Roman"/>
                <w:b/>
                <w:sz w:val="24"/>
                <w:szCs w:val="28"/>
              </w:rPr>
              <w:t>Куда</w:t>
            </w:r>
          </w:p>
        </w:tc>
        <w:tc>
          <w:tcPr>
            <w:tcW w:w="4150" w:type="dxa"/>
          </w:tcPr>
          <w:p w:rsidR="00153E42" w:rsidRPr="00392C45" w:rsidRDefault="00153E42" w:rsidP="0080403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392C45">
              <w:rPr>
                <w:rFonts w:ascii="Times New Roman" w:hAnsi="Times New Roman"/>
                <w:b/>
                <w:sz w:val="24"/>
                <w:szCs w:val="28"/>
              </w:rPr>
              <w:t>Чукотское</w:t>
            </w:r>
            <w:proofErr w:type="gramEnd"/>
            <w:r w:rsidRPr="00392C45">
              <w:rPr>
                <w:rFonts w:ascii="Times New Roman" w:hAnsi="Times New Roman"/>
                <w:b/>
                <w:sz w:val="24"/>
                <w:szCs w:val="28"/>
              </w:rPr>
              <w:t xml:space="preserve"> УФАС России</w:t>
            </w:r>
          </w:p>
        </w:tc>
      </w:tr>
      <w:tr w:rsidR="00153E42" w:rsidRPr="00392C45" w:rsidTr="00804033">
        <w:trPr>
          <w:trHeight w:val="764"/>
          <w:jc w:val="right"/>
        </w:trPr>
        <w:tc>
          <w:tcPr>
            <w:tcW w:w="435" w:type="dxa"/>
          </w:tcPr>
          <w:p w:rsidR="00153E42" w:rsidRPr="00392C45" w:rsidRDefault="00153E42" w:rsidP="00804033">
            <w:pPr>
              <w:spacing w:line="360" w:lineRule="auto"/>
              <w:ind w:left="-3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50" w:type="dxa"/>
          </w:tcPr>
          <w:p w:rsidR="00153E42" w:rsidRPr="00392C45" w:rsidRDefault="00153E42" w:rsidP="0080403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92C45">
              <w:rPr>
                <w:rFonts w:ascii="Times New Roman" w:hAnsi="Times New Roman"/>
                <w:sz w:val="24"/>
                <w:szCs w:val="28"/>
              </w:rPr>
              <w:t>Энергетиков ул., 13, Анадырь, Чукотский автономный округ, 689000</w:t>
            </w:r>
          </w:p>
        </w:tc>
      </w:tr>
      <w:tr w:rsidR="00153E42" w:rsidRPr="00392C45" w:rsidTr="00804033">
        <w:trPr>
          <w:trHeight w:val="764"/>
          <w:jc w:val="right"/>
        </w:trPr>
        <w:tc>
          <w:tcPr>
            <w:tcW w:w="435" w:type="dxa"/>
          </w:tcPr>
          <w:p w:rsidR="00153E42" w:rsidRPr="00392C45" w:rsidRDefault="00153E42" w:rsidP="00804033">
            <w:pPr>
              <w:spacing w:line="360" w:lineRule="auto"/>
              <w:ind w:left="-3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50" w:type="dxa"/>
          </w:tcPr>
          <w:p w:rsidR="00153E42" w:rsidRPr="00392C45" w:rsidRDefault="00153E42" w:rsidP="00804033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92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Государственное унитарное предприятие Чукотского автономного округа "</w:t>
            </w:r>
            <w:proofErr w:type="spellStart"/>
            <w:r w:rsidRPr="00392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Чукотснаб</w:t>
            </w:r>
            <w:proofErr w:type="spellEnd"/>
            <w:r w:rsidRPr="00392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"</w:t>
            </w:r>
          </w:p>
        </w:tc>
      </w:tr>
      <w:tr w:rsidR="00153E42" w:rsidRPr="00392C45" w:rsidTr="00804033">
        <w:trPr>
          <w:trHeight w:val="1322"/>
          <w:jc w:val="right"/>
        </w:trPr>
        <w:tc>
          <w:tcPr>
            <w:tcW w:w="435" w:type="dxa"/>
          </w:tcPr>
          <w:p w:rsidR="00153E42" w:rsidRPr="00392C45" w:rsidRDefault="00153E42" w:rsidP="00804033">
            <w:pPr>
              <w:spacing w:line="360" w:lineRule="auto"/>
              <w:ind w:left="-3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50" w:type="dxa"/>
          </w:tcPr>
          <w:p w:rsidR="00153E42" w:rsidRPr="00392C45" w:rsidRDefault="00153E42" w:rsidP="0080403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689000, Чукотский, Анадырь, </w:t>
            </w:r>
            <w:proofErr w:type="gramStart"/>
            <w:r w:rsidRPr="00392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Южная</w:t>
            </w:r>
            <w:proofErr w:type="gramEnd"/>
            <w:r w:rsidRPr="00392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дом 4</w:t>
            </w:r>
          </w:p>
        </w:tc>
      </w:tr>
    </w:tbl>
    <w:p w:rsidR="00153E42" w:rsidRPr="00392C45" w:rsidRDefault="00153E42" w:rsidP="00153E4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53E42" w:rsidRPr="00392C45" w:rsidRDefault="00153E42" w:rsidP="00153E42">
      <w:pPr>
        <w:spacing w:line="36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 xml:space="preserve">Жалоба 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Заказчик: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Государственное унитарное предприятие Чукотского автономного округа "</w:t>
      </w:r>
      <w:proofErr w:type="spellStart"/>
      <w:r w:rsidRPr="00392C45">
        <w:rPr>
          <w:rFonts w:ascii="Times New Roman" w:eastAsia="Times New Roman" w:hAnsi="Times New Roman"/>
          <w:szCs w:val="28"/>
          <w:lang w:eastAsia="ru-RU"/>
        </w:rPr>
        <w:t>Чукотснаб</w:t>
      </w:r>
      <w:proofErr w:type="spellEnd"/>
      <w:r w:rsidRPr="00392C45">
        <w:rPr>
          <w:rFonts w:ascii="Times New Roman" w:eastAsia="Times New Roman" w:hAnsi="Times New Roman"/>
          <w:szCs w:val="28"/>
          <w:lang w:eastAsia="ru-RU"/>
        </w:rPr>
        <w:t>"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Местонахождение:</w:t>
      </w:r>
      <w:r w:rsidRPr="00392C45">
        <w:rPr>
          <w:rFonts w:ascii="Times New Roman" w:hAnsi="Times New Roman"/>
          <w:szCs w:val="28"/>
        </w:rPr>
        <w:t xml:space="preserve">  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689000, Чукотский, Анадырь, </w:t>
      </w:r>
      <w:proofErr w:type="gramStart"/>
      <w:r w:rsidRPr="00392C45">
        <w:rPr>
          <w:rFonts w:ascii="Times New Roman" w:eastAsia="Times New Roman" w:hAnsi="Times New Roman"/>
          <w:szCs w:val="28"/>
          <w:lang w:eastAsia="ru-RU"/>
        </w:rPr>
        <w:t>Южная</w:t>
      </w:r>
      <w:proofErr w:type="gramEnd"/>
      <w:r w:rsidRPr="00392C45">
        <w:rPr>
          <w:rFonts w:ascii="Times New Roman" w:eastAsia="Times New Roman" w:hAnsi="Times New Roman"/>
          <w:szCs w:val="28"/>
          <w:lang w:eastAsia="ru-RU"/>
        </w:rPr>
        <w:t>, дом 4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Номер контактного телефона:</w:t>
      </w:r>
      <w:r w:rsidRPr="00392C45">
        <w:rPr>
          <w:rFonts w:ascii="Times New Roman" w:hAnsi="Times New Roman"/>
          <w:szCs w:val="28"/>
        </w:rPr>
        <w:t xml:space="preserve"> +7 (42722) 26721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val="en-US" w:eastAsia="ru-RU"/>
        </w:rPr>
      </w:pPr>
      <w:proofErr w:type="gramStart"/>
      <w:r w:rsidRPr="00392C45">
        <w:rPr>
          <w:rFonts w:ascii="Times New Roman" w:eastAsia="Times New Roman" w:hAnsi="Times New Roman"/>
          <w:b/>
          <w:szCs w:val="28"/>
          <w:lang w:val="en-US" w:eastAsia="ru-RU"/>
        </w:rPr>
        <w:t>e-mail</w:t>
      </w:r>
      <w:proofErr w:type="gramEnd"/>
      <w:r w:rsidRPr="00392C45">
        <w:rPr>
          <w:rFonts w:ascii="Times New Roman" w:eastAsia="Times New Roman" w:hAnsi="Times New Roman"/>
          <w:b/>
          <w:szCs w:val="28"/>
          <w:lang w:val="en-US" w:eastAsia="ru-RU"/>
        </w:rPr>
        <w:t>:</w:t>
      </w:r>
      <w:r w:rsidRPr="00392C45">
        <w:rPr>
          <w:rFonts w:ascii="Times New Roman" w:hAnsi="Times New Roman"/>
          <w:szCs w:val="28"/>
          <w:lang w:val="en-US"/>
        </w:rPr>
        <w:t xml:space="preserve"> </w:t>
      </w:r>
      <w:hyperlink r:id="rId5" w:history="1">
        <w:r w:rsidRPr="00392C45">
          <w:rPr>
            <w:rStyle w:val="a3"/>
            <w:rFonts w:ascii="Times New Roman" w:eastAsia="Times New Roman" w:hAnsi="Times New Roman"/>
            <w:szCs w:val="28"/>
            <w:lang w:val="en-US" w:eastAsia="ru-RU"/>
          </w:rPr>
          <w:t>torgi01@chsnab.chukotka.ru</w:t>
        </w:r>
      </w:hyperlink>
      <w:r w:rsidRPr="00392C45">
        <w:rPr>
          <w:rFonts w:ascii="Times New Roman" w:eastAsia="Times New Roman" w:hAnsi="Times New Roman"/>
          <w:szCs w:val="28"/>
          <w:lang w:val="en-US" w:eastAsia="ru-RU"/>
        </w:rPr>
        <w:t xml:space="preserve"> 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Контактное лицо: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Светов Алексей Юрьевич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Заявитель: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Общество с ограниченной ответственностью «РЕФТРАНС»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Место нахождения: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690012, Приморский край, г. Владивосток, ул. </w:t>
      </w:r>
      <w:proofErr w:type="spellStart"/>
      <w:r w:rsidRPr="00392C45">
        <w:rPr>
          <w:rFonts w:ascii="Times New Roman" w:eastAsia="Times New Roman" w:hAnsi="Times New Roman"/>
          <w:szCs w:val="28"/>
          <w:lang w:eastAsia="ru-RU"/>
        </w:rPr>
        <w:t>Брисенко</w:t>
      </w:r>
      <w:proofErr w:type="spellEnd"/>
      <w:r w:rsidRPr="00392C45">
        <w:rPr>
          <w:rFonts w:ascii="Times New Roman" w:eastAsia="Times New Roman" w:hAnsi="Times New Roman"/>
          <w:szCs w:val="28"/>
          <w:lang w:eastAsia="ru-RU"/>
        </w:rPr>
        <w:t>, 64-22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Почтовый адрес: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690012, Приморский край, г. Владивосток, ул. </w:t>
      </w:r>
      <w:proofErr w:type="spellStart"/>
      <w:r w:rsidRPr="00392C45">
        <w:rPr>
          <w:rFonts w:ascii="Times New Roman" w:eastAsia="Times New Roman" w:hAnsi="Times New Roman"/>
          <w:szCs w:val="28"/>
          <w:lang w:eastAsia="ru-RU"/>
        </w:rPr>
        <w:t>Брисенко</w:t>
      </w:r>
      <w:proofErr w:type="spellEnd"/>
      <w:r w:rsidRPr="00392C45">
        <w:rPr>
          <w:rFonts w:ascii="Times New Roman" w:eastAsia="Times New Roman" w:hAnsi="Times New Roman"/>
          <w:szCs w:val="28"/>
          <w:lang w:eastAsia="ru-RU"/>
        </w:rPr>
        <w:t>, 64-22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Cs w:val="28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Номер контактного  телефона:</w:t>
      </w:r>
      <w:r w:rsidRPr="00392C45">
        <w:rPr>
          <w:rFonts w:ascii="Times New Roman" w:hAnsi="Times New Roman"/>
          <w:szCs w:val="28"/>
        </w:rPr>
        <w:t xml:space="preserve"> 8-999-059-48-75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Cs w:val="28"/>
        </w:rPr>
      </w:pPr>
      <w:r w:rsidRPr="00392C45">
        <w:rPr>
          <w:rFonts w:ascii="Times New Roman" w:eastAsia="Times New Roman" w:hAnsi="Times New Roman"/>
          <w:b/>
          <w:szCs w:val="28"/>
          <w:lang w:eastAsia="ru-RU"/>
        </w:rPr>
        <w:t>Контактное лицо:</w:t>
      </w:r>
      <w:r w:rsidRPr="00392C45">
        <w:rPr>
          <w:rFonts w:ascii="Times New Roman" w:hAnsi="Times New Roman"/>
          <w:szCs w:val="28"/>
        </w:rPr>
        <w:t xml:space="preserve"> Соловьева Юлия Борисовна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e-</w:t>
      </w:r>
      <w:proofErr w:type="spellStart"/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mail</w:t>
      </w:r>
      <w:proofErr w:type="spellEnd"/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  <w:r w:rsidRPr="00392C45">
        <w:rPr>
          <w:rFonts w:ascii="Times New Roman" w:hAnsi="Times New Roman"/>
          <w:sz w:val="24"/>
          <w:szCs w:val="28"/>
        </w:rPr>
        <w:t xml:space="preserve"> </w:t>
      </w:r>
      <w:hyperlink r:id="rId6" w:history="1">
        <w:r w:rsidRPr="00392C45">
          <w:rPr>
            <w:rStyle w:val="a3"/>
            <w:rFonts w:ascii="Times New Roman" w:hAnsi="Times New Roman"/>
            <w:sz w:val="24"/>
            <w:szCs w:val="28"/>
            <w:lang w:val="en-US"/>
          </w:rPr>
          <w:t>soloveva</w:t>
        </w:r>
        <w:r w:rsidRPr="00742157">
          <w:rPr>
            <w:rStyle w:val="a3"/>
            <w:rFonts w:ascii="Times New Roman" w:hAnsi="Times New Roman"/>
            <w:sz w:val="24"/>
            <w:szCs w:val="28"/>
          </w:rPr>
          <w:t>-86@</w:t>
        </w:r>
        <w:r w:rsidRPr="00392C45">
          <w:rPr>
            <w:rStyle w:val="a3"/>
            <w:rFonts w:ascii="Times New Roman" w:hAnsi="Times New Roman"/>
            <w:sz w:val="24"/>
            <w:szCs w:val="28"/>
            <w:lang w:val="en-US"/>
          </w:rPr>
          <w:t>mail</w:t>
        </w:r>
        <w:r w:rsidRPr="00742157"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 w:rsidRPr="00392C45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Адрес официального сайта, на котором размещена информация о размещении закупки:</w:t>
      </w:r>
      <w:r w:rsidRPr="00392C45">
        <w:rPr>
          <w:rFonts w:ascii="Times New Roman" w:hAnsi="Times New Roman"/>
          <w:sz w:val="24"/>
          <w:szCs w:val="28"/>
        </w:rPr>
        <w:t xml:space="preserve"> </w:t>
      </w:r>
      <w:hyperlink r:id="rId7" w:history="1">
        <w:r w:rsidRPr="00392C45">
          <w:rPr>
            <w:rStyle w:val="a3"/>
            <w:rFonts w:ascii="Times New Roman" w:hAnsi="Times New Roman"/>
            <w:sz w:val="24"/>
            <w:szCs w:val="28"/>
          </w:rPr>
          <w:t>www.zakupki.gov.ru</w:t>
        </w:r>
      </w:hyperlink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Номер извещения:</w:t>
      </w:r>
      <w:r w:rsidRPr="00392C45">
        <w:rPr>
          <w:rFonts w:ascii="Times New Roman" w:hAnsi="Times New Roman"/>
          <w:sz w:val="24"/>
          <w:szCs w:val="28"/>
        </w:rPr>
        <w:t xml:space="preserve"> №31502299889</w:t>
      </w:r>
    </w:p>
    <w:p w:rsidR="00153E42" w:rsidRPr="00742157" w:rsidRDefault="00153E42" w:rsidP="00153E4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Наименование закупки:</w:t>
      </w:r>
      <w:r w:rsidRPr="00392C45">
        <w:rPr>
          <w:rFonts w:ascii="Times New Roman" w:hAnsi="Times New Roman"/>
          <w:sz w:val="24"/>
          <w:szCs w:val="28"/>
        </w:rPr>
        <w:t xml:space="preserve">  На право заключения договора оказания транспортно-экспедиционных услуг 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Дата опубликования извещения о проведен</w:t>
      </w:r>
      <w:proofErr w:type="gramStart"/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ии ау</w:t>
      </w:r>
      <w:proofErr w:type="gramEnd"/>
      <w:r w:rsidRPr="00392C45">
        <w:rPr>
          <w:rFonts w:ascii="Times New Roman" w:eastAsia="Times New Roman" w:hAnsi="Times New Roman"/>
          <w:b/>
          <w:sz w:val="24"/>
          <w:szCs w:val="28"/>
          <w:lang w:eastAsia="ru-RU"/>
        </w:rPr>
        <w:t>кциона:</w:t>
      </w:r>
      <w:r w:rsidRPr="00392C45">
        <w:rPr>
          <w:rFonts w:ascii="Times New Roman" w:hAnsi="Times New Roman"/>
          <w:sz w:val="24"/>
          <w:szCs w:val="28"/>
        </w:rPr>
        <w:t xml:space="preserve"> 27.04.2015</w:t>
      </w:r>
    </w:p>
    <w:p w:rsidR="00153E42" w:rsidRPr="00392C45" w:rsidRDefault="00153E42" w:rsidP="00153E4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92C45">
        <w:rPr>
          <w:rFonts w:ascii="Times New Roman" w:hAnsi="Times New Roman"/>
          <w:b/>
          <w:sz w:val="24"/>
          <w:szCs w:val="28"/>
        </w:rPr>
        <w:t>Обжалуемые действия Заказчика:</w:t>
      </w:r>
      <w:r w:rsidRPr="00392C45">
        <w:rPr>
          <w:rFonts w:ascii="Times New Roman" w:hAnsi="Times New Roman"/>
          <w:sz w:val="24"/>
          <w:szCs w:val="28"/>
        </w:rPr>
        <w:t xml:space="preserve"> жалоба на </w:t>
      </w:r>
      <w:r w:rsidR="002A3699" w:rsidRPr="00392C45">
        <w:rPr>
          <w:rFonts w:ascii="Times New Roman" w:hAnsi="Times New Roman"/>
          <w:sz w:val="24"/>
          <w:szCs w:val="28"/>
        </w:rPr>
        <w:t>действия комиссии по рассмотрению заявок</w:t>
      </w:r>
    </w:p>
    <w:p w:rsidR="00153E42" w:rsidRPr="00392C45" w:rsidRDefault="00153E42" w:rsidP="00153E42">
      <w:pPr>
        <w:tabs>
          <w:tab w:val="left" w:pos="2618"/>
        </w:tabs>
        <w:rPr>
          <w:sz w:val="20"/>
        </w:rPr>
      </w:pPr>
      <w:r w:rsidRPr="00392C45">
        <w:rPr>
          <w:rFonts w:ascii="Times New Roman" w:hAnsi="Times New Roman"/>
          <w:b/>
          <w:sz w:val="24"/>
          <w:szCs w:val="28"/>
        </w:rPr>
        <w:t>Доводы жалобы:</w:t>
      </w:r>
    </w:p>
    <w:p w:rsidR="00B91740" w:rsidRPr="00392C45" w:rsidRDefault="00105D19" w:rsidP="002A3699">
      <w:pPr>
        <w:tabs>
          <w:tab w:val="left" w:pos="2618"/>
        </w:tabs>
        <w:jc w:val="both"/>
        <w:rPr>
          <w:rFonts w:ascii="Times New Roman" w:hAnsi="Times New Roman"/>
          <w:szCs w:val="28"/>
        </w:rPr>
      </w:pPr>
      <w:r w:rsidRPr="00392C45">
        <w:rPr>
          <w:rFonts w:ascii="Times New Roman" w:hAnsi="Times New Roman"/>
          <w:szCs w:val="28"/>
        </w:rPr>
        <w:t xml:space="preserve">27.04.2015 на   Информационном  ресурсе  </w:t>
      </w:r>
      <w:hyperlink r:id="rId8" w:history="1">
        <w:r w:rsidRPr="00392C45">
          <w:rPr>
            <w:rFonts w:ascii="Times New Roman" w:hAnsi="Times New Roman"/>
            <w:szCs w:val="28"/>
          </w:rPr>
          <w:t>www.zakupki.gov.ru</w:t>
        </w:r>
      </w:hyperlink>
      <w:r w:rsidRPr="00392C45">
        <w:rPr>
          <w:rFonts w:ascii="Times New Roman" w:hAnsi="Times New Roman"/>
          <w:szCs w:val="28"/>
        </w:rPr>
        <w:t xml:space="preserve"> Государственное унитарное предприятие Чукотского автономного округа "</w:t>
      </w:r>
      <w:proofErr w:type="spellStart"/>
      <w:r w:rsidRPr="00392C45">
        <w:rPr>
          <w:rFonts w:ascii="Times New Roman" w:hAnsi="Times New Roman"/>
          <w:szCs w:val="28"/>
        </w:rPr>
        <w:t>Чукотснаб</w:t>
      </w:r>
      <w:proofErr w:type="spellEnd"/>
      <w:r w:rsidRPr="00392C45">
        <w:rPr>
          <w:rFonts w:ascii="Times New Roman" w:hAnsi="Times New Roman"/>
          <w:szCs w:val="28"/>
        </w:rPr>
        <w:t>" размещено извещение №31502299889 о проведении закупки способом «Запрос предложений» с целью заключения договора оказания транспортно-экспедиционных услуг, с НМЦ договора 6 000 000,00 руб. с учетом НДС.</w:t>
      </w:r>
    </w:p>
    <w:p w:rsidR="00105D19" w:rsidRPr="00392C45" w:rsidRDefault="00C80962" w:rsidP="002A3699">
      <w:pPr>
        <w:tabs>
          <w:tab w:val="left" w:pos="2618"/>
        </w:tabs>
        <w:jc w:val="both"/>
        <w:rPr>
          <w:rFonts w:ascii="Times New Roman" w:hAnsi="Times New Roman"/>
          <w:szCs w:val="28"/>
        </w:rPr>
      </w:pPr>
      <w:proofErr w:type="gramStart"/>
      <w:r w:rsidRPr="00392C45">
        <w:rPr>
          <w:rFonts w:ascii="Times New Roman" w:hAnsi="Times New Roman"/>
          <w:szCs w:val="28"/>
        </w:rPr>
        <w:t xml:space="preserve">08.05.2015 заявителем была подана заявка на участие в форме электронного документа посредством электронной почты на указанный в </w:t>
      </w:r>
      <w:proofErr w:type="spellStart"/>
      <w:r w:rsidRPr="00392C45">
        <w:rPr>
          <w:rFonts w:ascii="Times New Roman" w:hAnsi="Times New Roman"/>
          <w:szCs w:val="28"/>
        </w:rPr>
        <w:t>п.п</w:t>
      </w:r>
      <w:proofErr w:type="spellEnd"/>
      <w:r w:rsidRPr="00392C45">
        <w:rPr>
          <w:rFonts w:ascii="Times New Roman" w:hAnsi="Times New Roman"/>
          <w:szCs w:val="28"/>
        </w:rPr>
        <w:t>. 14 п.2 Информационной карты</w:t>
      </w:r>
      <w:r w:rsidR="00DB4992" w:rsidRPr="00392C45">
        <w:rPr>
          <w:rFonts w:ascii="Times New Roman" w:hAnsi="Times New Roman"/>
          <w:szCs w:val="28"/>
        </w:rPr>
        <w:t xml:space="preserve"> документации электронный адрес в соответ</w:t>
      </w:r>
      <w:r w:rsidR="009D7D74" w:rsidRPr="00392C45">
        <w:rPr>
          <w:rFonts w:ascii="Times New Roman" w:hAnsi="Times New Roman"/>
          <w:szCs w:val="28"/>
        </w:rPr>
        <w:t xml:space="preserve">ствии с требованиями </w:t>
      </w:r>
      <w:r w:rsidR="002A3699" w:rsidRPr="00392C45">
        <w:rPr>
          <w:rFonts w:ascii="Times New Roman" w:hAnsi="Times New Roman"/>
          <w:szCs w:val="28"/>
        </w:rPr>
        <w:t>пунктов 10.2.2.6, 10.2.2.7</w:t>
      </w:r>
      <w:r w:rsidR="00F67D77" w:rsidRPr="00392C45">
        <w:rPr>
          <w:rFonts w:ascii="Times New Roman" w:hAnsi="Times New Roman"/>
          <w:szCs w:val="28"/>
        </w:rPr>
        <w:t xml:space="preserve"> Положения о закупке Государственное унитарное предприятие Чукотского автономного округа "</w:t>
      </w:r>
      <w:proofErr w:type="spellStart"/>
      <w:r w:rsidR="00F67D77" w:rsidRPr="00392C45">
        <w:rPr>
          <w:rFonts w:ascii="Times New Roman" w:hAnsi="Times New Roman"/>
          <w:szCs w:val="28"/>
        </w:rPr>
        <w:t>Чукотснаб</w:t>
      </w:r>
      <w:proofErr w:type="spellEnd"/>
      <w:r w:rsidR="00F67D77" w:rsidRPr="00392C45">
        <w:rPr>
          <w:rFonts w:ascii="Times New Roman" w:hAnsi="Times New Roman"/>
          <w:szCs w:val="28"/>
        </w:rPr>
        <w:t>".</w:t>
      </w:r>
      <w:proofErr w:type="gramEnd"/>
    </w:p>
    <w:p w:rsidR="00C80962" w:rsidRPr="00392C45" w:rsidRDefault="001A4EA7" w:rsidP="002A3699">
      <w:pPr>
        <w:tabs>
          <w:tab w:val="left" w:pos="2618"/>
        </w:tabs>
        <w:jc w:val="both"/>
        <w:rPr>
          <w:rFonts w:ascii="Times New Roman" w:hAnsi="Times New Roman"/>
          <w:szCs w:val="28"/>
        </w:rPr>
      </w:pPr>
      <w:r w:rsidRPr="00392C45">
        <w:rPr>
          <w:rFonts w:ascii="Times New Roman" w:hAnsi="Times New Roman"/>
          <w:szCs w:val="28"/>
        </w:rPr>
        <w:t xml:space="preserve">13.05.2015 </w:t>
      </w:r>
      <w:r w:rsidR="00C828C9" w:rsidRPr="00392C45">
        <w:rPr>
          <w:rFonts w:ascii="Times New Roman" w:hAnsi="Times New Roman"/>
          <w:szCs w:val="28"/>
        </w:rPr>
        <w:t>заказчиком опубликован протокол рассмотрения и оценки заявок, в котором отсутствует информация о поданной заявке заявителем</w:t>
      </w:r>
      <w:r w:rsidR="001C02C3" w:rsidRPr="00392C45">
        <w:rPr>
          <w:rFonts w:ascii="Times New Roman" w:hAnsi="Times New Roman"/>
          <w:szCs w:val="28"/>
        </w:rPr>
        <w:t>.</w:t>
      </w:r>
    </w:p>
    <w:p w:rsidR="00392C45" w:rsidRPr="00392C45" w:rsidRDefault="00392C45" w:rsidP="00392C45">
      <w:pPr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2C45">
        <w:rPr>
          <w:rFonts w:ascii="Times New Roman" w:eastAsia="Times New Roman" w:hAnsi="Times New Roman"/>
          <w:szCs w:val="28"/>
          <w:lang w:eastAsia="ru-RU"/>
        </w:rPr>
        <w:t xml:space="preserve">На основании вышеизложенного просьба произвести проверку правомерности действий комиссии по рассмотрению заявок заказчика, а также отменить протокол рассмотрения и оценки заявок № 608 от 13.05.2015 и </w:t>
      </w:r>
      <w:r w:rsidR="00742157">
        <w:rPr>
          <w:rFonts w:ascii="Times New Roman" w:eastAsia="Times New Roman" w:hAnsi="Times New Roman"/>
          <w:szCs w:val="28"/>
          <w:lang w:eastAsia="ru-RU"/>
        </w:rPr>
        <w:t>выдать предписание заказчику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42157">
        <w:rPr>
          <w:rFonts w:ascii="Times New Roman" w:eastAsia="Times New Roman" w:hAnsi="Times New Roman"/>
          <w:szCs w:val="28"/>
          <w:lang w:eastAsia="ru-RU"/>
        </w:rPr>
        <w:t>на проведение процедуры</w:t>
      </w:r>
      <w:r w:rsidRPr="00392C45">
        <w:rPr>
          <w:rFonts w:ascii="Times New Roman" w:eastAsia="Times New Roman" w:hAnsi="Times New Roman"/>
          <w:szCs w:val="28"/>
          <w:lang w:eastAsia="ru-RU"/>
        </w:rPr>
        <w:t xml:space="preserve"> рассмотрения и оценки заявок.</w:t>
      </w:r>
    </w:p>
    <w:p w:rsid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42157" w:rsidRPr="00742157" w:rsidRDefault="00742157" w:rsidP="00742157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742157">
        <w:rPr>
          <w:rFonts w:ascii="Times New Roman" w:eastAsia="Times New Roman" w:hAnsi="Times New Roman"/>
          <w:szCs w:val="28"/>
          <w:lang w:eastAsia="ru-RU"/>
        </w:rPr>
        <w:t xml:space="preserve">Перечень прилагаемых документов: </w:t>
      </w:r>
    </w:p>
    <w:p w:rsidR="00742157" w:rsidRPr="00742157" w:rsidRDefault="00742157" w:rsidP="00742157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 </w:t>
      </w:r>
      <w:r w:rsidRPr="00742157">
        <w:rPr>
          <w:rFonts w:ascii="Times New Roman" w:eastAsia="Times New Roman" w:hAnsi="Times New Roman"/>
          <w:szCs w:val="28"/>
          <w:lang w:eastAsia="ru-RU"/>
        </w:rPr>
        <w:t xml:space="preserve">Документация о закупке, находящаяся на Главном портале закупок по адресу: www.zakupki.gov.ru, извещение № </w:t>
      </w:r>
      <w:r w:rsidRPr="00392C45">
        <w:rPr>
          <w:rFonts w:ascii="Times New Roman" w:hAnsi="Times New Roman"/>
          <w:sz w:val="24"/>
          <w:szCs w:val="28"/>
        </w:rPr>
        <w:t>31502299889</w:t>
      </w:r>
    </w:p>
    <w:p w:rsidR="00392C45" w:rsidRDefault="00742157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2. Скриншот электронного письма.</w:t>
      </w:r>
    </w:p>
    <w:p w:rsidR="00742157" w:rsidRDefault="00742157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0" w:name="_GoBack"/>
      <w:bookmarkEnd w:id="0"/>
    </w:p>
    <w:p w:rsidR="00742157" w:rsidRDefault="00742157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С уважением,</w:t>
      </w:r>
    </w:p>
    <w:p w:rsid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к</w:t>
      </w:r>
      <w:r w:rsidRPr="00392C45">
        <w:rPr>
          <w:rFonts w:ascii="Times New Roman" w:eastAsia="Times New Roman" w:hAnsi="Times New Roman"/>
          <w:szCs w:val="28"/>
          <w:lang w:eastAsia="ru-RU"/>
        </w:rPr>
        <w:t>оммерческий директор ________________ Олейник В.В.</w:t>
      </w:r>
    </w:p>
    <w:p w:rsidR="00392C45" w:rsidRPr="00392C45" w:rsidRDefault="00392C45" w:rsidP="002A3699">
      <w:pPr>
        <w:tabs>
          <w:tab w:val="left" w:pos="2618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М.П.</w:t>
      </w:r>
    </w:p>
    <w:sectPr w:rsidR="00392C45" w:rsidRPr="0039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3"/>
    <w:rsid w:val="000A3423"/>
    <w:rsid w:val="00105D19"/>
    <w:rsid w:val="00153E42"/>
    <w:rsid w:val="00184F8A"/>
    <w:rsid w:val="001A4EA7"/>
    <w:rsid w:val="001C02C3"/>
    <w:rsid w:val="001E5D29"/>
    <w:rsid w:val="002A3699"/>
    <w:rsid w:val="00392C45"/>
    <w:rsid w:val="00742157"/>
    <w:rsid w:val="007C7D1F"/>
    <w:rsid w:val="009D7D74"/>
    <w:rsid w:val="009E0643"/>
    <w:rsid w:val="00B21B18"/>
    <w:rsid w:val="00B91740"/>
    <w:rsid w:val="00C80962"/>
    <w:rsid w:val="00C828C9"/>
    <w:rsid w:val="00DB4992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oveva-86@mail.ru" TargetMode="External"/><Relationship Id="rId5" Type="http://schemas.openxmlformats.org/officeDocument/2006/relationships/hyperlink" Target="mailto:torgi01@chsnab.chukot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wFF8I6xGAxrszUhwQGOfmq1uHCB+9uJZoPsZIHfEqRA=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NB5zLqXPrNDbiSyPx3APkNcjq722eFMmaqvDDWtK2RPwBqzcptpScVB/Aio6s0N+zV7JgqmH
    mY5ZFPTj5b03gA==
  </SignatureValue>
  <KeyInfo>
    <X509Data>
      <X509Certificate>
          MIIJ/DCCCaugAwIBAgIKNXdY6wACAAG49zAIBgYqhQMCAgMwggFRMSUwIwYJKoZIhvcNAQkB
          FhZjZXJ0aWZpY2F0ZUBzZXJ2ZXJjLnJ1MQswCQYDVQQGEwJSVTEpMCcGA1UECAwgMjUg0J/R
          gNC40LzQvtGA0YHQutC40Lkg0LrRgNCw0LkxHzAdBgNVBAcMFtCS0LvQsNC00LjQstC+0YHR
          gtC+0LoxGDAWBgUqhQNkARINMTAyMjUwMjEyMTQ3NjEaMBgGCCqFAwOBAwEBEgwwMDI1Mzkw
          Mzg4MTkxLzAtBgkqhkiG9w0BCQIMIGF0bGFzLTIuINCU0LXQu9C+0LLQsNGPINGB0LXRgtGM
          MQ0wCwYDVQQLDATQo9CmMSkwJwYDVQQKDCDQl9CQ0J4gItCh0LXRgNCy0LXRgC3QptC10L3R
          gtGAIjEuMCwGA1UEAwwl0KPQpiDQl9CQ0J4gItCh0LXRgNCy0LXRgC3QptC10L3RgtGAIjAe
          Fw0xNTA0MDkwNzI5MDBaFw0xNjA0MDkwNzM0MDBaMIICZjEiMCAGCSqGSIb3DQEJARYTc29s
          b3ZldmEtODZAbWFpbC5ydTELMAkGA1UEBhMCUlUxKTAnBgNVBAgMIDI1INCf0YDQuNC80L7R
          gNGB0LrQuNC5INC60YDQsNC5MR8wHQYDVQQHDBbQktC70LDQtNC40LLQvtGB0YLQvtC6MWkw
          ZwYDVQQKDGDQntCR0KnQldCh0KLQktCeINChINCe0JPQoNCQ0J3QmNCn0JXQndCd0J7QmSDQ
          ntCi0JLQldCi0KHQotCS0JXQndCd0J7QodCi0KzQriAi0KDQldCk0KLQoNCQ0J3QoSIxCjAI
          BgNVBAsTATAxPTA7BgNVBAMMNNCe0LvQtdC50L3QuNC6INCS0LvQsNC00LjQvNC40YAg0JLQ
          uNGC0LDQu9GM0LXQstC40YcxPjA8BgkqhkiG9w0BCQITL0lOTj0yNTM3MTA0NzA2L0tQUD0y
          NTM3MDEwMDEvT0dSTj0xMTQyNTM3MDAxNzcxMTIwMAYDVQQMDCnQmtC+0LzQvNC10YDRh9C1
          0YHQutC40Lkg0LTQuNGA0LXQutGC0L7RgDEXMBUGA1UEBAwO0J7Qu9C10LnQvdC40LoxLjAs
          BgNVBCoMJdCS0LvQsNC00LjQvNC40YAg0JLQuNGC0LDQu9GM0LXQstC40YcxGjAYBggqhQMD
          gQMBARIMMDAyNTM3MTA0NzA2MSYwJAYDVQQJDB3Rg9C7INCR0L7RgNC40YHQtdC90LrQviA2
          NC0yMjEYMBYGBSqFA2QBEg0xMTQyNTM3MDAxNzcxMRYwFAYFKoUDZAMSCzA3NzE1NTczMDgy
          MGMwHAYGKoUDAgITMBIGByqFAwICJAAGByqFAwICHgEDQwAEQGmP6Im1t44IuUV1hQ9UXoDH
          YV4zdexDZX0recLXIJcPAq8FYkTJkYHiF3sY8pJjovmoP0tsXHqFWwv7j1+C9e6jggVIMIIF
          RDAOBgNVHQ8BAf8EBAMCBPAwgYAGA1UdJQR5MHcGCCqFAwYDAQMBBgcqhQMCAiIGBggqhQMD
          CGQBKgYFKoUDBg4GCCqFAwYDAQQDBggqhQMGAwEEAQYIKwYBBQUHAwIGByqFAwYDAQEGCCsG
          AQUFBwMEBgUqhQMGBwYFKoUDBgMGCCqFAwYDAQIBBggqhQMGAwEEAjAdBgNVHQ4EFgQUYpgz
          4FM9UfcRPdIB5ejicQbWouAwggGSBgNVHSMEggGJMIIBhYAUGaTqQdNbnhf3ezgB8c72ZTvw
          GmmhggFZpIIBVTCCAVExJTAjBgkqhkiG9w0BCQEWFmNlcnRpZmljYXRlQHNlcnZlcmMucnUx
          CzAJBgNVBAYTAlJVMSkwJwYDVQQIDCAyNSDQn9GA0LjQvNC+0YDRgdC60LjQuSDQutGA0LDQ
          uTEfMB0GA1UEBwwW0JLQu9Cw0LTQuNCy0L7RgdGC0L7QujEYMBYGBSqFA2QBEg0xMDIyNTAy
          MTIxNDc2MRowGAYIKoUDA4EDAQESDDAwMjUzOTAzODgxOTEvMC0GCSqGSIb3DQEJAgwgYXRs
          YXMtMi4g0JTQtdC70L7QstCw0Y8g0YHQtdGC0YwxDTALBgNVBAsMBNCj0KYxKTAnBgNVBAoM
          INCX0JDQniAi0KHQtdGA0LLQtdGALdCm0LXQvdGC0YAiMS4wLAYDVQQDDCXQo9CmINCX0JDQ
          niAi0KHQtdGA0LLQtdGALdCm0LXQvdGC0YAighA31fDuxf7cgEkYSZCvdcO/MIGmBgNVHR8E
          gZ4wgZswMKAuoCyGKmh0dHA6Ly9jYS5hdGxhcy0yLnJ1L2ZpbGVzL2NkcC9zZXJ2ZXJjLmNy
          bDAtoCugKYYnaHR0cDovL3d3dy5zZXJ2ZXJjLnJ1L2ZpbGVzL3NlcnZlcmMuY3JsMDigNqA0
          hjJodHRwOi8vMTAuMjEuMTcuNjYvaW1hZ2VzL3N0b3JpZXMvZmlsZS9zZXJ2ZXJjLmNybDB7
          BggrBgEFBQcBAQRvMG0wMwYIKwYBBQUHMAGGJ2h0dHA6Ly9vY3NwLmF0bGFzLTIucnUvc2Mt
          b2NzcC9vY3NwLnNyZjA2BggrBgEFBQcwAoYqaHR0cDovL2NhLmF0bGFzLTIucnUvZmlsZXMv
          YWlhL3NlcnZlcmMuY3J0MCsGA1UdEAQkMCKADzIwMTUwNDA5MDcyOTAwWoEPMjAxNjA0MDkw
          NzI5MDBaMDgGA1UdIAQxMC8wCgYIKoUDAxoBBgEwCwYJKoUDAxoBBwICMAoGCCqFAwMaAQgB
          MAgGBiqFA2RxATA2BgUqhQNkbwQtDCsi0JrRgNC40L/RgtC+0J/RgNC+IENTUCIgKNCy0LXR
          gNGB0LjRjyAzLjYpMIIBMwYFKoUDZHAEggEoMIIBJAwrItCa0YDQuNC/0YLQvtCf0YDQviBD
          U1AiICjQstC10YDRgdC40Y8gMy42KQxTItCj0LTQvtGB0YLQvtCy0LXRgNGP0Y7RidC40Lkg
          0YbQtdC90YLRgCAi0JrRgNC40L/RgtC+0J/RgNC+INCj0KYiINCy0LXRgNGB0LjQuCAxLjUM
          T9Ch0LXRgNGC0LjRhNC40LrQsNGCINGB0L7QvtGC0LLQtdGC0YHRgtCy0LjRjyDihJYg0KHQ
          pC8xMjEtMTg1OSDQvtGCIDE3LjA2LjIwMTIMT9Ch0LXRgNGC0LjRhNC40LrQsNGCINGB0L7Q
          vtGC0LLQtdGC0YHRgtCy0LjRjyDihJYg0KHQpC8xMjgtMTgyMiDQvtGCIDAxLjA2LjIwMTIw
          CAYGKoUDAgIDA0EAdfwVoj9Ad1NzE5V9MDC7A+/JzNiDN5Q9to4EEPZhrS4WUXlHO/f8jC2K
          UHE8Sao03XmOMoTIYK6mjsq4ZcCUsg==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kHKYye3Q93pc6MzbedWl2X3ak5c=</DigestValue>
      </Reference>
      <Reference URI="/word/document.xml?ContentType=application/vnd.openxmlformats-officedocument.wordprocessingml.document.main+xml">
        <DigestMethod Algorithm="http://www.w3.org/2000/09/xmldsig#sha1"/>
        <DigestValue>VAatPO4+rljd4GAG7gBImQ3Mepo=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mko0ieKYV7hWldCoLrFW/OKT7vw=</DigestValue>
      </Reference>
      <Reference URI="/word/styles.xml?ContentType=application/vnd.openxmlformats-officedocument.wordprocessingml.styles+xml">
        <DigestMethod Algorithm="http://www.w3.org/2000/09/xmldsig#sha1"/>
        <DigestValue>GGlyMNEk/32ulrrstQWEDJ2gkf4=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2015-05-22T05:01:10Z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Юлия</dc:creator>
  <cp:keywords/>
  <dc:description/>
  <cp:lastModifiedBy>Сергей</cp:lastModifiedBy>
  <cp:revision>12</cp:revision>
  <dcterms:created xsi:type="dcterms:W3CDTF">2015-05-19T10:11:00Z</dcterms:created>
  <dcterms:modified xsi:type="dcterms:W3CDTF">2015-05-22T02:17:00Z</dcterms:modified>
</cp:coreProperties>
</file>